
<file path=[Content_Types].xml><?xml version="1.0" encoding="utf-8"?>
<Types xmlns="http://schemas.openxmlformats.org/package/2006/content-types"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8C" w:rsidRDefault="008B205D">
      <w:r w:rsidRPr="008B205D">
        <w:drawing>
          <wp:inline distT="0" distB="0" distL="0" distR="0">
            <wp:extent cx="5936769" cy="9575800"/>
            <wp:effectExtent l="19050" t="0" r="6831" b="0"/>
            <wp:docPr id="1" name="Рисунок 1" descr="C:\Users\Библиотека\Downloads\титульный лист Чондан Ю,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ownloads\титульный лист Чондан Ю,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81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5D" w:rsidRDefault="008B205D" w:rsidP="008B205D">
      <w:pPr>
        <w:pStyle w:val="a8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СОДЕРЖАНИЕ</w:t>
      </w:r>
    </w:p>
    <w:p w:rsidR="008B205D" w:rsidRDefault="008B205D" w:rsidP="008B205D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6971">
        <w:rPr>
          <w:rFonts w:ascii="Times New Roman" w:hAnsi="Times New Roman" w:cs="Times New Roman"/>
          <w:b/>
          <w:sz w:val="28"/>
          <w:szCs w:val="28"/>
          <w:lang w:eastAsia="ru-RU"/>
        </w:rPr>
        <w:t>1. Комплекс основных характеристик Программы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………………………….3</w:t>
      </w:r>
    </w:p>
    <w:p w:rsidR="008B205D" w:rsidRDefault="008B205D" w:rsidP="008B205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 Пояснительная записка…………………………………………………………3</w:t>
      </w:r>
    </w:p>
    <w:p w:rsidR="008B205D" w:rsidRDefault="008B205D" w:rsidP="008B205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Цели и задачи……………………………………………………………….…4</w:t>
      </w:r>
    </w:p>
    <w:p w:rsidR="008B205D" w:rsidRDefault="008B205D" w:rsidP="008B205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 Планируемые результаты……………………………………………………..5</w:t>
      </w:r>
    </w:p>
    <w:p w:rsidR="008B205D" w:rsidRDefault="008B205D" w:rsidP="008B205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1.4. Учебный тематический план………………………………………………….6</w:t>
      </w:r>
    </w:p>
    <w:p w:rsidR="008B205D" w:rsidRDefault="008B205D" w:rsidP="008B205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1.5. Содержание учебно-тематического плана……………………………………7</w:t>
      </w:r>
    </w:p>
    <w:p w:rsidR="008B205D" w:rsidRDefault="008B205D" w:rsidP="008B205D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120B">
        <w:rPr>
          <w:rFonts w:ascii="Times New Roman" w:hAnsi="Times New Roman" w:cs="Times New Roman"/>
          <w:b/>
          <w:sz w:val="28"/>
          <w:szCs w:val="28"/>
          <w:lang w:eastAsia="ru-RU"/>
        </w:rPr>
        <w:t>2. Комплекс организационно-педагогических условий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…………………….10</w:t>
      </w:r>
    </w:p>
    <w:p w:rsidR="008B205D" w:rsidRDefault="008B205D" w:rsidP="008B205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 Календарный учебный график………………………………………………10</w:t>
      </w:r>
    </w:p>
    <w:p w:rsidR="008B205D" w:rsidRDefault="008B205D" w:rsidP="008B205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 Формы аттестации/контроля…………………………………………………15</w:t>
      </w:r>
    </w:p>
    <w:p w:rsidR="008B205D" w:rsidRDefault="008B205D" w:rsidP="008B205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2.3. Оценочные материалы……………………………………………………….15</w:t>
      </w:r>
    </w:p>
    <w:p w:rsidR="008B205D" w:rsidRDefault="008B205D" w:rsidP="008B205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2.4. Методическое обеспечение Программы……………………………………18</w:t>
      </w:r>
    </w:p>
    <w:p w:rsidR="008B205D" w:rsidRDefault="008B205D" w:rsidP="008B205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 Условия реализации Программы (материально-техническое и информационное обеспечение)…………………………………………………..22</w:t>
      </w:r>
    </w:p>
    <w:p w:rsidR="008B205D" w:rsidRDefault="008B205D" w:rsidP="008B205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2.6. Календарный план воспитательной  работы……………………………….22</w:t>
      </w:r>
    </w:p>
    <w:p w:rsidR="008B205D" w:rsidRPr="00B7120B" w:rsidRDefault="008B205D" w:rsidP="008B205D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120B">
        <w:rPr>
          <w:rFonts w:ascii="Times New Roman" w:hAnsi="Times New Roman" w:cs="Times New Roman"/>
          <w:b/>
          <w:sz w:val="28"/>
          <w:szCs w:val="28"/>
          <w:lang w:eastAsia="ru-RU"/>
        </w:rPr>
        <w:t>3. Список литературы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……………………..……………………………………24</w:t>
      </w:r>
    </w:p>
    <w:p w:rsidR="008B205D" w:rsidRDefault="008B205D" w:rsidP="008B205D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Комплекс основных характеристик программы</w:t>
      </w:r>
    </w:p>
    <w:p w:rsidR="008B205D" w:rsidRPr="00996793" w:rsidRDefault="008B205D" w:rsidP="008B205D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Pr="004E7B5A">
        <w:rPr>
          <w:rFonts w:ascii="Times New Roman" w:hAnsi="Times New Roman" w:cs="Times New Roman"/>
          <w:b/>
          <w:sz w:val="28"/>
          <w:szCs w:val="28"/>
        </w:rPr>
        <w:t>.</w:t>
      </w:r>
      <w:r w:rsidRPr="003A3B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B205D" w:rsidRDefault="008B205D" w:rsidP="008B205D">
      <w:pPr>
        <w:pStyle w:val="ae"/>
        <w:ind w:firstLine="39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Дополнительная        общеобразовательная       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общеразвивающая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программа           «Хоровое пение» (далее – Программа)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составлена на основе следующих 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нормативных документов:</w:t>
      </w:r>
    </w:p>
    <w:p w:rsidR="008B205D" w:rsidRDefault="008B205D" w:rsidP="008B205D">
      <w:pPr>
        <w:pStyle w:val="a9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Федеральный закон «Об образовании в Российской Федерации» № 273ФЗ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изменениями; </w:t>
      </w:r>
    </w:p>
    <w:p w:rsidR="008B205D" w:rsidRDefault="008B205D" w:rsidP="008B205D">
      <w:pPr>
        <w:pStyle w:val="a9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модели развития региональных систем дополнительного образования детей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»; </w:t>
      </w:r>
    </w:p>
    <w:p w:rsidR="008B205D" w:rsidRDefault="008B205D" w:rsidP="008B205D">
      <w:pPr>
        <w:pStyle w:val="a9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 w:rsidR="008B205D" w:rsidRDefault="008B205D" w:rsidP="008B205D">
      <w:pPr>
        <w:pStyle w:val="a9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Приказ Министерства просвещений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:rsidR="008B205D" w:rsidRDefault="008B205D" w:rsidP="008B205D">
      <w:pPr>
        <w:pStyle w:val="a9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Постановление главного санитарного врача Российской Федерации от 28.01.2021 №2 «Об утверждении санитарных правил и норм 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СанПиН</w:t>
      </w:r>
      <w:proofErr w:type="spellEnd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 (разд. VI.</w:t>
      </w:r>
      <w:proofErr w:type="gramEnd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  <w:proofErr w:type="gramEnd"/>
    </w:p>
    <w:p w:rsidR="008B205D" w:rsidRDefault="008B205D" w:rsidP="008B205D">
      <w:pPr>
        <w:pStyle w:val="a9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Паспорт федерального проекта «Успех каждого ребенка» (утв. на заседании проектного комитета по национальному проекту «Образование» 07.12.2018, протокол №3); </w:t>
      </w:r>
    </w:p>
    <w:p w:rsidR="008B205D" w:rsidRDefault="008B205D" w:rsidP="008B205D">
      <w:pPr>
        <w:pStyle w:val="a9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8B205D" w:rsidRDefault="008B205D" w:rsidP="008B205D">
      <w:pPr>
        <w:pStyle w:val="a9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Устав и нормативные и локальные акты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Ак-Тальской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СОШ (далее – школа).</w:t>
      </w:r>
    </w:p>
    <w:p w:rsidR="008B205D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05D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F4E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</w:p>
    <w:p w:rsidR="008B205D" w:rsidRPr="00202F4E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F4E">
        <w:rPr>
          <w:rFonts w:ascii="Times New Roman" w:hAnsi="Times New Roman" w:cs="Times New Roman"/>
          <w:color w:val="000000"/>
          <w:sz w:val="28"/>
          <w:szCs w:val="28"/>
        </w:rPr>
        <w:t xml:space="preserve">Многолетние научные исследования в области музыкальной педагогики, опыт работы в школах, свидетельствуют, что хоровое пение оказывает влияние на эмоционально-эстетическое развитие личности ребёнка. </w:t>
      </w:r>
    </w:p>
    <w:p w:rsidR="008B205D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205D" w:rsidRPr="00202F4E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F4E">
        <w:rPr>
          <w:rFonts w:ascii="Times New Roman" w:hAnsi="Times New Roman" w:cs="Times New Roman"/>
          <w:color w:val="000000"/>
          <w:sz w:val="28"/>
          <w:szCs w:val="28"/>
        </w:rPr>
        <w:t>Занятия в хоровом кружке способствуют развитию музыкальной памяти, выработке и развитию интонационного и ладового слуха, развитию творческой фантазии.</w:t>
      </w:r>
    </w:p>
    <w:p w:rsidR="008B205D" w:rsidRPr="00202F4E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F4E">
        <w:rPr>
          <w:rFonts w:ascii="Times New Roman" w:hAnsi="Times New Roman" w:cs="Times New Roman"/>
          <w:color w:val="000000"/>
          <w:sz w:val="28"/>
          <w:szCs w:val="28"/>
        </w:rPr>
        <w:t>Приобщение к музыкальной культуре родного края имеет большое значение в духовно – нравственном воспитании детей, в их патриотическом воспитании, особенно, когда члены вокального кружка принимают участие в концертах для ветеранов войны и труда.</w:t>
      </w:r>
    </w:p>
    <w:p w:rsidR="008B205D" w:rsidRPr="00202F4E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F4E">
        <w:rPr>
          <w:rFonts w:ascii="Times New Roman" w:hAnsi="Times New Roman" w:cs="Times New Roman"/>
          <w:color w:val="000000"/>
          <w:sz w:val="28"/>
          <w:szCs w:val="28"/>
        </w:rPr>
        <w:t xml:space="preserve">Вокальное воспитание и развитие хоровых навыков объединяются в </w:t>
      </w:r>
      <w:proofErr w:type="gramStart"/>
      <w:r w:rsidRPr="00202F4E">
        <w:rPr>
          <w:rFonts w:ascii="Times New Roman" w:hAnsi="Times New Roman" w:cs="Times New Roman"/>
          <w:color w:val="000000"/>
          <w:sz w:val="28"/>
          <w:szCs w:val="28"/>
        </w:rPr>
        <w:t>единый педагогический процесс, являющий собой планомерную работу по совершенствованию голосового аппарата ребёнка и способствуют</w:t>
      </w:r>
      <w:proofErr w:type="gramEnd"/>
      <w:r w:rsidRPr="00202F4E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формированию и становлению всесторонне и гармонично развитой личности ребенка. </w:t>
      </w:r>
    </w:p>
    <w:p w:rsidR="008B205D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2F4E">
        <w:rPr>
          <w:rFonts w:ascii="Times New Roman" w:hAnsi="Times New Roman" w:cs="Times New Roman"/>
          <w:sz w:val="28"/>
          <w:szCs w:val="28"/>
        </w:rPr>
        <w:t>Данная программа  направлена на развитие вокальных способностей не только у одаренных ребят (как предполагается в большинстве программ по вокалу), но и у детей, чей уровень вокальных данных невысок. В общеобразовательной школе мы рады каждому интонирующему ребёнку, потому что каждый по-своему талантлив. Программа позволяет развивать вокальные способности у всех детей, к каждому предусмотрен индивидуальный подход, учитывающий его особенности. Принципиальной установкой программы (занятий) является отсутствие назидательности и прямолинейности в преподнесении вокального материала.</w:t>
      </w:r>
    </w:p>
    <w:p w:rsidR="008B205D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B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Новизна </w:t>
      </w:r>
      <w:r w:rsidRPr="006A0B32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современной школьной программы «Хоровое пение» заключается в том, что она перестала быть просто «уроком пения». Сегодня это интегративная, </w:t>
      </w:r>
      <w:proofErr w:type="spellStart"/>
      <w:r w:rsidRPr="006A0B32">
        <w:rPr>
          <w:rFonts w:ascii="Times New Roman" w:hAnsi="Times New Roman" w:cs="Times New Roman"/>
          <w:color w:val="000000"/>
          <w:sz w:val="28"/>
          <w:szCs w:val="28"/>
        </w:rPr>
        <w:t>здоровьесберегающая</w:t>
      </w:r>
      <w:proofErr w:type="spellEnd"/>
      <w:r w:rsidRPr="006A0B32">
        <w:rPr>
          <w:rFonts w:ascii="Times New Roman" w:hAnsi="Times New Roman" w:cs="Times New Roman"/>
          <w:color w:val="000000"/>
          <w:sz w:val="28"/>
          <w:szCs w:val="28"/>
        </w:rPr>
        <w:t xml:space="preserve">, цифровая и </w:t>
      </w:r>
      <w:proofErr w:type="spellStart"/>
      <w:r w:rsidRPr="006A0B32">
        <w:rPr>
          <w:rFonts w:ascii="Times New Roman" w:hAnsi="Times New Roman" w:cs="Times New Roman"/>
          <w:color w:val="000000"/>
          <w:sz w:val="28"/>
          <w:szCs w:val="28"/>
        </w:rPr>
        <w:t>полистилистическая</w:t>
      </w:r>
      <w:proofErr w:type="spellEnd"/>
      <w:r w:rsidRPr="006A0B32">
        <w:rPr>
          <w:rFonts w:ascii="Times New Roman" w:hAnsi="Times New Roman" w:cs="Times New Roman"/>
          <w:color w:val="000000"/>
          <w:sz w:val="28"/>
          <w:szCs w:val="28"/>
        </w:rPr>
        <w:t xml:space="preserve"> практика, которая решает задачи не только эстетического воспитания, но и психологической адаптации ребенка в быстро меняющемся мире.</w:t>
      </w:r>
    </w:p>
    <w:p w:rsidR="008B205D" w:rsidRPr="006A0B32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0B32">
        <w:rPr>
          <w:rFonts w:ascii="Times New Roman" w:hAnsi="Times New Roman" w:cs="Times New Roman"/>
          <w:b/>
          <w:color w:val="000000"/>
          <w:sz w:val="28"/>
          <w:szCs w:val="28"/>
        </w:rPr>
        <w:t>Отличительные особенности программы</w:t>
      </w:r>
    </w:p>
    <w:p w:rsidR="008B205D" w:rsidRPr="006A0B32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B3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A0B32">
        <w:rPr>
          <w:rFonts w:ascii="Times New Roman" w:hAnsi="Times New Roman" w:cs="Times New Roman"/>
          <w:color w:val="000000"/>
          <w:sz w:val="28"/>
          <w:szCs w:val="28"/>
        </w:rPr>
        <w:tab/>
        <w:t>Массовость и «</w:t>
      </w:r>
      <w:proofErr w:type="spellStart"/>
      <w:r w:rsidRPr="006A0B32">
        <w:rPr>
          <w:rFonts w:ascii="Times New Roman" w:hAnsi="Times New Roman" w:cs="Times New Roman"/>
          <w:color w:val="000000"/>
          <w:sz w:val="28"/>
          <w:szCs w:val="28"/>
        </w:rPr>
        <w:t>безотборность</w:t>
      </w:r>
      <w:proofErr w:type="spellEnd"/>
      <w:r w:rsidRPr="006A0B32">
        <w:rPr>
          <w:rFonts w:ascii="Times New Roman" w:hAnsi="Times New Roman" w:cs="Times New Roman"/>
          <w:color w:val="000000"/>
          <w:sz w:val="28"/>
          <w:szCs w:val="28"/>
        </w:rPr>
        <w:t>» (инклюзивный характер)</w:t>
      </w:r>
    </w:p>
    <w:p w:rsidR="008B205D" w:rsidRPr="006A0B32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B3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A0B32">
        <w:rPr>
          <w:rFonts w:ascii="Times New Roman" w:hAnsi="Times New Roman" w:cs="Times New Roman"/>
          <w:color w:val="000000"/>
          <w:sz w:val="28"/>
          <w:szCs w:val="28"/>
        </w:rPr>
        <w:tab/>
        <w:t>Оздоровительная функция (</w:t>
      </w:r>
      <w:proofErr w:type="spellStart"/>
      <w:r w:rsidRPr="006A0B32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6A0B32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технологии)</w:t>
      </w:r>
    </w:p>
    <w:p w:rsidR="008B205D" w:rsidRPr="006A0B32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205D" w:rsidRPr="006A0B32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B3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A0B32">
        <w:rPr>
          <w:rFonts w:ascii="Times New Roman" w:hAnsi="Times New Roman" w:cs="Times New Roman"/>
          <w:color w:val="000000"/>
          <w:sz w:val="28"/>
          <w:szCs w:val="28"/>
        </w:rPr>
        <w:tab/>
        <w:t>Акцент на унисон, а не на многоголосие</w:t>
      </w:r>
    </w:p>
    <w:p w:rsidR="008B205D" w:rsidRPr="006A0B32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B3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A0B32">
        <w:rPr>
          <w:rFonts w:ascii="Times New Roman" w:hAnsi="Times New Roman" w:cs="Times New Roman"/>
          <w:color w:val="000000"/>
          <w:sz w:val="28"/>
          <w:szCs w:val="28"/>
        </w:rPr>
        <w:tab/>
        <w:t>Репертуар: связь с учебным процессом и патриотическое воспитание</w:t>
      </w:r>
    </w:p>
    <w:p w:rsidR="008B205D" w:rsidRPr="006A0B32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B3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A0B32">
        <w:rPr>
          <w:rFonts w:ascii="Times New Roman" w:hAnsi="Times New Roman" w:cs="Times New Roman"/>
          <w:color w:val="000000"/>
          <w:sz w:val="28"/>
          <w:szCs w:val="28"/>
        </w:rPr>
        <w:tab/>
        <w:t>Интеграция с другими школьными предметами</w:t>
      </w:r>
    </w:p>
    <w:p w:rsidR="008B205D" w:rsidRPr="006A0B32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B3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A0B32">
        <w:rPr>
          <w:rFonts w:ascii="Times New Roman" w:hAnsi="Times New Roman" w:cs="Times New Roman"/>
          <w:color w:val="000000"/>
          <w:sz w:val="28"/>
          <w:szCs w:val="28"/>
        </w:rPr>
        <w:tab/>
        <w:t>Отсутствие требований к нотной грамоте (</w:t>
      </w:r>
      <w:proofErr w:type="spellStart"/>
      <w:r w:rsidRPr="006A0B32">
        <w:rPr>
          <w:rFonts w:ascii="Times New Roman" w:hAnsi="Times New Roman" w:cs="Times New Roman"/>
          <w:color w:val="000000"/>
          <w:sz w:val="28"/>
          <w:szCs w:val="28"/>
        </w:rPr>
        <w:t>аудиальный</w:t>
      </w:r>
      <w:proofErr w:type="spellEnd"/>
      <w:r w:rsidRPr="006A0B32">
        <w:rPr>
          <w:rFonts w:ascii="Times New Roman" w:hAnsi="Times New Roman" w:cs="Times New Roman"/>
          <w:color w:val="000000"/>
          <w:sz w:val="28"/>
          <w:szCs w:val="28"/>
        </w:rPr>
        <w:t xml:space="preserve"> метод)</w:t>
      </w:r>
    </w:p>
    <w:p w:rsidR="008B205D" w:rsidRPr="00202F4E" w:rsidRDefault="008B205D" w:rsidP="008B2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B3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A0B32">
        <w:rPr>
          <w:rFonts w:ascii="Times New Roman" w:hAnsi="Times New Roman" w:cs="Times New Roman"/>
          <w:color w:val="000000"/>
          <w:sz w:val="28"/>
          <w:szCs w:val="28"/>
        </w:rPr>
        <w:tab/>
        <w:t>Социализация и дисциплин</w:t>
      </w:r>
    </w:p>
    <w:p w:rsidR="008B205D" w:rsidRDefault="008B205D" w:rsidP="008B20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0B4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</w:p>
    <w:p w:rsidR="008B205D" w:rsidRDefault="008B205D" w:rsidP="008B205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05D" w:rsidRDefault="008B205D" w:rsidP="008B205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05D" w:rsidRPr="007B5729" w:rsidRDefault="008B205D" w:rsidP="008B205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F4E">
        <w:rPr>
          <w:rFonts w:ascii="Times New Roman" w:hAnsi="Times New Roman" w:cs="Times New Roman"/>
          <w:sz w:val="28"/>
          <w:szCs w:val="28"/>
        </w:rPr>
        <w:t xml:space="preserve">В последнее время во всем мире наметилась тенденция к ухудшению здоровья детского населения. Можно утверждать, что кроме развивающих и обучающих задач, пение решает немаловажную задачу – оздоровительную. Пение благотворно влияет на развитие голоса и помогает строить плавную и непрерывную речь. Групповое пение представляет собой действенное средство снятия напряжения и гармонизацию личности. С помощью группового пения можно адаптировать ребенка к сложным условиям или ситуациям. Для детей с речевой патологией пение является одним из фактора улучшения речи. Программа обеспечивает формирование умений певческой деятельности и совершенствование специальных вокальных навыков: певческой установки, звукообразования, певческого дыхания, артикуляции. Со временем пение становится для ребенка эстетической ценностью, которая будет обогащать всю его дальнейшую жизнь. </w:t>
      </w:r>
    </w:p>
    <w:p w:rsidR="008B205D" w:rsidRDefault="008B205D" w:rsidP="008B205D">
      <w:pPr>
        <w:pStyle w:val="ae"/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9967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Уровень освоения: </w:t>
      </w:r>
      <w:r w:rsidRPr="00871A24">
        <w:rPr>
          <w:rFonts w:ascii="Times New Roman" w:eastAsia="Calibri" w:hAnsi="Times New Roman" w:cs="Times New Roman"/>
          <w:color w:val="000000"/>
          <w:sz w:val="28"/>
          <w:szCs w:val="28"/>
        </w:rPr>
        <w:t>ознакомительный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B105F">
        <w:rPr>
          <w:rFonts w:ascii="Times New Roman" w:eastAsia="Calibri" w:hAnsi="Times New Roman" w:cs="Times New Roman"/>
          <w:color w:val="000000"/>
          <w:sz w:val="28"/>
          <w:szCs w:val="28"/>
        </w:rPr>
        <w:t>общеразвивающий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8B205D" w:rsidRDefault="008B205D" w:rsidP="008B205D">
      <w:pPr>
        <w:pStyle w:val="ae"/>
        <w:tabs>
          <w:tab w:val="left" w:pos="284"/>
        </w:tabs>
        <w:spacing w:line="276" w:lineRule="auto"/>
        <w:jc w:val="both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BB69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Направленность</w:t>
      </w:r>
      <w:r w:rsidRPr="00871A24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 xml:space="preserve"> художественная</w:t>
      </w:r>
    </w:p>
    <w:p w:rsidR="008B205D" w:rsidRDefault="008B205D" w:rsidP="008B205D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364E">
        <w:rPr>
          <w:rFonts w:ascii="Times New Roman" w:eastAsia="Cambria" w:hAnsi="Times New Roman" w:cs="Times New Roman"/>
          <w:b/>
          <w:iCs/>
          <w:color w:val="000000" w:themeColor="text1"/>
          <w:sz w:val="28"/>
          <w:szCs w:val="28"/>
        </w:rPr>
        <w:t>Адресат</w:t>
      </w:r>
      <w:r>
        <w:rPr>
          <w:rFonts w:ascii="Times New Roman" w:eastAsia="Cambria" w:hAnsi="Times New Roman" w:cs="Times New Roman"/>
          <w:b/>
          <w:iCs/>
          <w:color w:val="000000" w:themeColor="text1"/>
          <w:sz w:val="28"/>
          <w:szCs w:val="28"/>
        </w:rPr>
        <w:t>:</w:t>
      </w:r>
      <w:r w:rsidRPr="004C3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рассчитана для обучающихся 10 - 13 лет. </w:t>
      </w:r>
    </w:p>
    <w:p w:rsidR="008B205D" w:rsidRPr="006A0B32" w:rsidRDefault="008B205D" w:rsidP="008B205D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7AEF">
        <w:rPr>
          <w:rFonts w:ascii="Times New Roman" w:eastAsia="Times New Roman" w:hAnsi="Times New Roman" w:cs="Times New Roman"/>
          <w:b/>
          <w:bCs/>
          <w:sz w:val="28"/>
          <w:szCs w:val="28"/>
        </w:rPr>
        <w:t>Наполняемость: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A0B32">
        <w:rPr>
          <w:rFonts w:ascii="Times New Roman" w:eastAsia="Times New Roman" w:hAnsi="Times New Roman" w:cs="Times New Roman"/>
          <w:bCs/>
          <w:sz w:val="28"/>
          <w:szCs w:val="28"/>
        </w:rPr>
        <w:t>25 учащихся</w:t>
      </w:r>
    </w:p>
    <w:p w:rsidR="008B205D" w:rsidRDefault="008B205D" w:rsidP="008B205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Форма обучения: </w:t>
      </w:r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очная, с применением дистанционной формы обучения, реализуется в период актированных дней (понижение температуры воздуха от - 40 градусов и ниже), карантина или длительной болезни 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учающегося</w:t>
      </w:r>
      <w:proofErr w:type="spellEnd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.</w:t>
      </w:r>
    </w:p>
    <w:p w:rsidR="008B205D" w:rsidRDefault="008B205D" w:rsidP="008B205D">
      <w:pPr>
        <w:pStyle w:val="ae"/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>Срок и о</w:t>
      </w:r>
      <w:r w:rsidRPr="009967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бъем программы </w:t>
      </w:r>
      <w:r w:rsidRPr="007B5729">
        <w:rPr>
          <w:rFonts w:ascii="Times New Roman" w:hAnsi="Times New Roman" w:cs="Times New Roman"/>
          <w:b/>
          <w:w w:val="111"/>
          <w:sz w:val="28"/>
          <w:szCs w:val="28"/>
          <w:lang w:eastAsia="ru-RU"/>
        </w:rPr>
        <w:t>составляет</w:t>
      </w:r>
      <w:r w:rsidRPr="00996793">
        <w:rPr>
          <w:rFonts w:ascii="Times New Roman" w:hAnsi="Times New Roman" w:cs="Times New Roman"/>
          <w:b/>
          <w:color w:val="363435"/>
          <w:w w:val="111"/>
          <w:sz w:val="28"/>
          <w:szCs w:val="28"/>
          <w:lang w:eastAsia="ru-RU"/>
        </w:rPr>
        <w:t>:</w:t>
      </w:r>
      <w:r w:rsidRPr="006A0B32">
        <w:rPr>
          <w:rFonts w:ascii="Times New Roman" w:hAnsi="Times New Roman" w:cs="Times New Roman"/>
          <w:color w:val="363435"/>
          <w:w w:val="111"/>
          <w:sz w:val="28"/>
          <w:szCs w:val="28"/>
          <w:lang w:eastAsia="ru-RU"/>
        </w:rPr>
        <w:t>1 год</w:t>
      </w:r>
      <w:r>
        <w:rPr>
          <w:rFonts w:ascii="Times New Roman" w:hAnsi="Times New Roman" w:cs="Times New Roman"/>
          <w:b/>
          <w:color w:val="363435"/>
          <w:w w:val="11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68</w:t>
      </w:r>
      <w:r w:rsidRPr="00871A24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871A24">
        <w:rPr>
          <w:rFonts w:ascii="Times New Roman" w:hAnsi="Times New Roman" w:cs="Times New Roman"/>
          <w:sz w:val="28"/>
          <w:szCs w:val="28"/>
          <w:lang w:eastAsia="ru-RU"/>
        </w:rPr>
        <w:t xml:space="preserve"> в год (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71A24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71A24">
        <w:rPr>
          <w:rFonts w:ascii="Times New Roman" w:hAnsi="Times New Roman" w:cs="Times New Roman"/>
          <w:sz w:val="28"/>
          <w:szCs w:val="28"/>
          <w:lang w:eastAsia="ru-RU"/>
        </w:rPr>
        <w:t xml:space="preserve"> в неделю)</w:t>
      </w:r>
    </w:p>
    <w:p w:rsidR="008B205D" w:rsidRDefault="008B205D" w:rsidP="008B205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871A2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Режим занятий, пер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иодичность и продолжительность.</w:t>
      </w:r>
      <w:r w:rsidRPr="006A0B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Продолжительность занятий исчисляется в академических часах - 2 часа по 40 минут, между занятиями установлены 10 минутные перемены. В период дистанционного обучения, продолжительность занятий составляет – 30-35 минут.</w:t>
      </w:r>
    </w:p>
    <w:p w:rsidR="008B205D" w:rsidRPr="003C790A" w:rsidRDefault="008B205D" w:rsidP="008B205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1.2. </w:t>
      </w:r>
      <w:r w:rsidRPr="001466F2">
        <w:rPr>
          <w:rFonts w:ascii="Times New Roman" w:hAnsi="Times New Roman" w:cs="Times New Roman"/>
          <w:b/>
          <w:sz w:val="28"/>
          <w:szCs w:val="28"/>
        </w:rPr>
        <w:t xml:space="preserve">Цель программы - </w:t>
      </w:r>
      <w:r w:rsidRPr="001466F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1466F2">
        <w:rPr>
          <w:rFonts w:ascii="Times New Roman" w:hAnsi="Times New Roman" w:cs="Times New Roman"/>
          <w:bCs/>
          <w:sz w:val="28"/>
          <w:szCs w:val="28"/>
        </w:rPr>
        <w:t xml:space="preserve">оздание условий для </w:t>
      </w:r>
      <w:r w:rsidRPr="001466F2">
        <w:rPr>
          <w:rFonts w:ascii="Times New Roman" w:hAnsi="Times New Roman" w:cs="Times New Roman"/>
          <w:sz w:val="28"/>
          <w:szCs w:val="28"/>
        </w:rPr>
        <w:t>формирования вокально-хоровых навыков</w:t>
      </w:r>
      <w:r w:rsidRPr="001466F2">
        <w:rPr>
          <w:rFonts w:ascii="Times New Roman" w:hAnsi="Times New Roman" w:cs="Times New Roman"/>
          <w:bCs/>
          <w:sz w:val="28"/>
          <w:szCs w:val="28"/>
        </w:rPr>
        <w:t>, воспитание всесторонне и гармонично развитой личности, обладающей личностными качествами, которые могут быть востребованы в современном обществе.</w:t>
      </w:r>
    </w:p>
    <w:p w:rsidR="008B205D" w:rsidRPr="00371535" w:rsidRDefault="008B205D" w:rsidP="008B20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15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8B205D" w:rsidRPr="001466F2" w:rsidRDefault="008B205D" w:rsidP="008B205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466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обучающие:</w:t>
      </w:r>
    </w:p>
    <w:p w:rsidR="008B205D" w:rsidRPr="00BB69B7" w:rsidRDefault="008B205D" w:rsidP="008B205D">
      <w:pPr>
        <w:pStyle w:val="a9"/>
        <w:numPr>
          <w:ilvl w:val="1"/>
          <w:numId w:val="3"/>
        </w:numPr>
        <w:tabs>
          <w:tab w:val="left" w:pos="426"/>
          <w:tab w:val="left" w:pos="720"/>
        </w:tabs>
        <w:spacing w:after="0" w:line="240" w:lineRule="auto"/>
        <w:ind w:left="0" w:right="240" w:firstLine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B69B7">
        <w:rPr>
          <w:rFonts w:ascii="Times New Roman" w:hAnsi="Times New Roman" w:cs="Times New Roman"/>
          <w:sz w:val="28"/>
          <w:szCs w:val="28"/>
        </w:rPr>
        <w:t xml:space="preserve">познакомить детей с различными песенными жанрами; </w:t>
      </w:r>
    </w:p>
    <w:p w:rsidR="008B205D" w:rsidRPr="00BB69B7" w:rsidRDefault="008B205D" w:rsidP="008B205D">
      <w:pPr>
        <w:pStyle w:val="a9"/>
        <w:numPr>
          <w:ilvl w:val="1"/>
          <w:numId w:val="3"/>
        </w:numPr>
        <w:tabs>
          <w:tab w:val="left" w:pos="426"/>
          <w:tab w:val="left" w:pos="720"/>
        </w:tabs>
        <w:spacing w:after="0" w:line="240" w:lineRule="auto"/>
        <w:ind w:left="0" w:right="240" w:firstLine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B69B7">
        <w:rPr>
          <w:rFonts w:ascii="Times New Roman" w:hAnsi="Times New Roman" w:cs="Times New Roman"/>
          <w:sz w:val="28"/>
          <w:szCs w:val="28"/>
        </w:rPr>
        <w:t xml:space="preserve">обучить правильному </w:t>
      </w:r>
      <w:proofErr w:type="spellStart"/>
      <w:r w:rsidRPr="00BB69B7">
        <w:rPr>
          <w:rFonts w:ascii="Times New Roman" w:hAnsi="Times New Roman" w:cs="Times New Roman"/>
          <w:sz w:val="28"/>
          <w:szCs w:val="28"/>
        </w:rPr>
        <w:t>звуковедению</w:t>
      </w:r>
      <w:proofErr w:type="spellEnd"/>
      <w:r w:rsidRPr="00BB69B7">
        <w:rPr>
          <w:rFonts w:ascii="Times New Roman" w:hAnsi="Times New Roman" w:cs="Times New Roman"/>
          <w:sz w:val="28"/>
          <w:szCs w:val="28"/>
        </w:rPr>
        <w:t xml:space="preserve"> и звукообразованию;</w:t>
      </w:r>
    </w:p>
    <w:p w:rsidR="008B205D" w:rsidRPr="00BB69B7" w:rsidRDefault="008B205D" w:rsidP="008B205D">
      <w:pPr>
        <w:pStyle w:val="a9"/>
        <w:numPr>
          <w:ilvl w:val="1"/>
          <w:numId w:val="3"/>
        </w:numPr>
        <w:tabs>
          <w:tab w:val="left" w:pos="426"/>
          <w:tab w:val="left" w:pos="720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B69B7">
        <w:rPr>
          <w:rFonts w:ascii="Times New Roman" w:hAnsi="Times New Roman" w:cs="Times New Roman"/>
          <w:sz w:val="28"/>
          <w:szCs w:val="28"/>
        </w:rPr>
        <w:t>расширить познания детей в области строения голосового аппарата;</w:t>
      </w:r>
    </w:p>
    <w:p w:rsidR="008B205D" w:rsidRPr="00BB69B7" w:rsidRDefault="008B205D" w:rsidP="008B205D">
      <w:pPr>
        <w:pStyle w:val="a9"/>
        <w:numPr>
          <w:ilvl w:val="1"/>
          <w:numId w:val="3"/>
        </w:numPr>
        <w:tabs>
          <w:tab w:val="left" w:pos="426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9B7">
        <w:rPr>
          <w:rFonts w:ascii="Times New Roman" w:hAnsi="Times New Roman" w:cs="Times New Roman"/>
          <w:sz w:val="28"/>
          <w:szCs w:val="28"/>
        </w:rPr>
        <w:t>научить основам гигиены голоса.</w:t>
      </w:r>
    </w:p>
    <w:p w:rsidR="008B205D" w:rsidRPr="00BB69B7" w:rsidRDefault="008B205D" w:rsidP="008B205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69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развивающие: </w:t>
      </w:r>
    </w:p>
    <w:p w:rsidR="008B205D" w:rsidRPr="00BB69B7" w:rsidRDefault="008B205D" w:rsidP="008B205D">
      <w:pPr>
        <w:pStyle w:val="a9"/>
        <w:numPr>
          <w:ilvl w:val="0"/>
          <w:numId w:val="4"/>
        </w:numPr>
        <w:tabs>
          <w:tab w:val="left" w:pos="426"/>
          <w:tab w:val="left" w:pos="720"/>
        </w:tabs>
        <w:spacing w:after="0" w:line="240" w:lineRule="auto"/>
        <w:ind w:left="0" w:right="1000" w:firstLine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B69B7">
        <w:rPr>
          <w:rFonts w:ascii="Times New Roman" w:hAnsi="Times New Roman" w:cs="Times New Roman"/>
          <w:sz w:val="28"/>
          <w:szCs w:val="28"/>
        </w:rPr>
        <w:lastRenderedPageBreak/>
        <w:t>способствовать развитию индивидуальности, творческой активности и импровизационных способностей обучающихся;</w:t>
      </w:r>
    </w:p>
    <w:p w:rsidR="008B205D" w:rsidRPr="00BB69B7" w:rsidRDefault="008B205D" w:rsidP="008B205D">
      <w:pPr>
        <w:pStyle w:val="a9"/>
        <w:numPr>
          <w:ilvl w:val="0"/>
          <w:numId w:val="4"/>
        </w:numPr>
        <w:tabs>
          <w:tab w:val="left" w:pos="426"/>
          <w:tab w:val="left" w:pos="720"/>
        </w:tabs>
        <w:spacing w:after="0" w:line="240" w:lineRule="auto"/>
        <w:ind w:left="0" w:right="1140" w:firstLine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B69B7">
        <w:rPr>
          <w:rFonts w:ascii="Times New Roman" w:hAnsi="Times New Roman" w:cs="Times New Roman"/>
          <w:sz w:val="28"/>
          <w:szCs w:val="28"/>
        </w:rPr>
        <w:t>развить музыкальный слух, чувство ритма и эстетическое восприятие окружающего мира;</w:t>
      </w:r>
    </w:p>
    <w:p w:rsidR="008B205D" w:rsidRPr="00BB69B7" w:rsidRDefault="008B205D" w:rsidP="008B205D">
      <w:pPr>
        <w:pStyle w:val="a9"/>
        <w:numPr>
          <w:ilvl w:val="0"/>
          <w:numId w:val="4"/>
        </w:numPr>
        <w:tabs>
          <w:tab w:val="left" w:pos="426"/>
          <w:tab w:val="left" w:pos="720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B69B7">
        <w:rPr>
          <w:rFonts w:ascii="Times New Roman" w:hAnsi="Times New Roman" w:cs="Times New Roman"/>
          <w:sz w:val="28"/>
          <w:szCs w:val="28"/>
        </w:rPr>
        <w:t>привить навыки сценического мастерства;</w:t>
      </w:r>
    </w:p>
    <w:p w:rsidR="008B205D" w:rsidRPr="00BB69B7" w:rsidRDefault="008B205D" w:rsidP="008B205D">
      <w:pPr>
        <w:pStyle w:val="a9"/>
        <w:numPr>
          <w:ilvl w:val="0"/>
          <w:numId w:val="4"/>
        </w:numPr>
        <w:tabs>
          <w:tab w:val="left" w:pos="426"/>
          <w:tab w:val="left" w:pos="720"/>
        </w:tabs>
        <w:spacing w:after="0" w:line="240" w:lineRule="auto"/>
        <w:ind w:left="0" w:right="1280" w:firstLine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B69B7">
        <w:rPr>
          <w:rFonts w:ascii="Times New Roman" w:hAnsi="Times New Roman" w:cs="Times New Roman"/>
          <w:sz w:val="28"/>
          <w:szCs w:val="28"/>
        </w:rPr>
        <w:t>развивать коммуникативные способности детей через элементарные групповые и индивидуальные тренинги.</w:t>
      </w:r>
    </w:p>
    <w:p w:rsidR="008B205D" w:rsidRPr="00BB69B7" w:rsidRDefault="008B205D" w:rsidP="008B205D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69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воспитательные:</w:t>
      </w:r>
    </w:p>
    <w:p w:rsidR="008B205D" w:rsidRPr="00BB69B7" w:rsidRDefault="008B205D" w:rsidP="008B205D">
      <w:pPr>
        <w:pStyle w:val="a9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ind w:left="0" w:right="180" w:firstLine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B69B7">
        <w:rPr>
          <w:rFonts w:ascii="Times New Roman" w:hAnsi="Times New Roman" w:cs="Times New Roman"/>
          <w:sz w:val="28"/>
          <w:szCs w:val="28"/>
        </w:rPr>
        <w:t>формировать устойчивую мотивацию к самовыражению, как на сцене, так и в жизни путем стимулирования творческой активности способствовать приобретению положительного социального опыта в процессе вокальных занятий и творческой деятельности детей;</w:t>
      </w:r>
    </w:p>
    <w:p w:rsidR="008B205D" w:rsidRPr="00BB69B7" w:rsidRDefault="008B205D" w:rsidP="008B205D">
      <w:pPr>
        <w:pStyle w:val="a9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ind w:left="0" w:right="300" w:firstLine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B69B7">
        <w:rPr>
          <w:rFonts w:ascii="Times New Roman" w:hAnsi="Times New Roman" w:cs="Times New Roman"/>
          <w:sz w:val="28"/>
          <w:szCs w:val="28"/>
        </w:rPr>
        <w:t>воспитывать чувство патриотизма, уважения к музыкальной культуре своего народа</w:t>
      </w:r>
    </w:p>
    <w:p w:rsidR="008B205D" w:rsidRPr="00BB69B7" w:rsidRDefault="008B205D" w:rsidP="008B205D">
      <w:pPr>
        <w:pStyle w:val="a9"/>
        <w:numPr>
          <w:ilvl w:val="0"/>
          <w:numId w:val="5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right="14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B7">
        <w:rPr>
          <w:rFonts w:ascii="Times New Roman" w:hAnsi="Times New Roman" w:cs="Times New Roman"/>
          <w:sz w:val="28"/>
          <w:szCs w:val="28"/>
        </w:rPr>
        <w:t>сформировать у обучающихся умение творческого взаимодействия со сверстниками и взрослыми (включая их в активную совместную деятельность по подготовке программных мероприятий);</w:t>
      </w:r>
    </w:p>
    <w:p w:rsidR="008B205D" w:rsidRPr="0081383E" w:rsidRDefault="008B205D" w:rsidP="008B205D">
      <w:pPr>
        <w:pStyle w:val="a9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здорового и безопасного образа жизни, укрепление здоровья,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свободного времени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205D" w:rsidRDefault="008B205D" w:rsidP="008B205D">
      <w:pPr>
        <w:pStyle w:val="ae"/>
        <w:ind w:right="28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A24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Хоровое пение</w:t>
      </w:r>
      <w:r w:rsidRPr="00871A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рассчитана на проведение теоретических и практических занятий с детьми в течение учебного года. Учебные занятия проводятся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71A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неделю </w:t>
      </w:r>
      <w:r w:rsidRPr="00871A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871A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академическ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ому </w:t>
      </w:r>
      <w:r w:rsidRPr="00871A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часу. </w:t>
      </w:r>
    </w:p>
    <w:p w:rsidR="008B205D" w:rsidRPr="00D12514" w:rsidRDefault="008B205D" w:rsidP="008B205D">
      <w:pPr>
        <w:pStyle w:val="ae"/>
        <w:ind w:right="28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6793">
        <w:rPr>
          <w:rFonts w:ascii="Times New Roman" w:hAnsi="Times New Roman" w:cs="Times New Roman"/>
          <w:b/>
          <w:bCs/>
          <w:sz w:val="28"/>
          <w:szCs w:val="28"/>
        </w:rPr>
        <w:t>Тип занятий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B205D" w:rsidRPr="006B31DF" w:rsidRDefault="008B205D" w:rsidP="008B2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FD8">
        <w:rPr>
          <w:rFonts w:ascii="Times New Roman" w:hAnsi="Times New Roman" w:cs="Times New Roman"/>
          <w:bCs/>
          <w:sz w:val="28"/>
          <w:szCs w:val="28"/>
        </w:rPr>
        <w:t>Комбинированный, теоретический, практический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B31DF">
        <w:rPr>
          <w:rFonts w:ascii="Times New Roman" w:hAnsi="Times New Roman" w:cs="Times New Roman"/>
          <w:sz w:val="28"/>
          <w:szCs w:val="28"/>
        </w:rPr>
        <w:t>Каждое занятие является комплексным, так как оно включает в себя различные виды музыкальной деятельности (пение, слушание музыки, игру на ДМИ, музыкально-ритмические движения).</w:t>
      </w:r>
    </w:p>
    <w:p w:rsidR="008B205D" w:rsidRPr="00B7120B" w:rsidRDefault="008B205D" w:rsidP="008B205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2720933"/>
      <w:r w:rsidRPr="00B7120B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Планируемые результаты</w:t>
      </w:r>
    </w:p>
    <w:p w:rsidR="008B205D" w:rsidRPr="00C33768" w:rsidRDefault="008B205D" w:rsidP="008B205D">
      <w:pPr>
        <w:pStyle w:val="210"/>
        <w:tabs>
          <w:tab w:val="left" w:pos="0"/>
          <w:tab w:val="left" w:pos="284"/>
        </w:tabs>
        <w:spacing w:line="276" w:lineRule="auto"/>
        <w:ind w:left="0" w:right="140"/>
        <w:jc w:val="both"/>
        <w:rPr>
          <w:sz w:val="28"/>
          <w:szCs w:val="28"/>
        </w:rPr>
      </w:pPr>
      <w:proofErr w:type="spellStart"/>
      <w:r w:rsidRPr="00C33768">
        <w:rPr>
          <w:sz w:val="28"/>
          <w:szCs w:val="28"/>
        </w:rPr>
        <w:t>Предметныерезультаты</w:t>
      </w:r>
      <w:proofErr w:type="spellEnd"/>
      <w:r w:rsidRPr="00C33768">
        <w:rPr>
          <w:sz w:val="28"/>
          <w:szCs w:val="28"/>
        </w:rPr>
        <w:t>:</w:t>
      </w:r>
    </w:p>
    <w:p w:rsidR="008B205D" w:rsidRPr="00C33768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 xml:space="preserve">формирование представления о роли музыки в жизни человека, в </w:t>
      </w:r>
      <w:proofErr w:type="spellStart"/>
      <w:r w:rsidRPr="00C33768">
        <w:rPr>
          <w:rFonts w:ascii="Times New Roman" w:hAnsi="Times New Roman" w:cs="Times New Roman"/>
          <w:sz w:val="28"/>
          <w:szCs w:val="28"/>
        </w:rPr>
        <w:t>егодуховно-нравственномразвитии</w:t>
      </w:r>
      <w:proofErr w:type="spellEnd"/>
      <w:r w:rsidRPr="00C33768">
        <w:rPr>
          <w:rFonts w:ascii="Times New Roman" w:hAnsi="Times New Roman" w:cs="Times New Roman"/>
          <w:sz w:val="28"/>
          <w:szCs w:val="28"/>
        </w:rPr>
        <w:t>;</w:t>
      </w:r>
    </w:p>
    <w:p w:rsidR="008B205D" w:rsidRPr="00C33768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0"/>
          <w:tab w:val="left" w:pos="284"/>
        </w:tabs>
        <w:autoSpaceDE w:val="0"/>
        <w:autoSpaceDN w:val="0"/>
        <w:spacing w:before="3"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3768">
        <w:rPr>
          <w:rFonts w:ascii="Times New Roman" w:hAnsi="Times New Roman" w:cs="Times New Roman"/>
          <w:sz w:val="28"/>
          <w:szCs w:val="28"/>
        </w:rPr>
        <w:t>формированиеобщегопредставленияомузыкальнойкартинемира</w:t>
      </w:r>
      <w:proofErr w:type="spellEnd"/>
      <w:r w:rsidRPr="00C33768">
        <w:rPr>
          <w:rFonts w:ascii="Times New Roman" w:hAnsi="Times New Roman" w:cs="Times New Roman"/>
          <w:sz w:val="28"/>
          <w:szCs w:val="28"/>
        </w:rPr>
        <w:t>;</w:t>
      </w:r>
    </w:p>
    <w:p w:rsidR="008B205D" w:rsidRPr="00C33768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before="87"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>знаниеосновныхзакономерностеймузыкальногоискусстванапримереизучаемыхмузыкальныхпроизведений;</w:t>
      </w:r>
    </w:p>
    <w:p w:rsidR="008B205D" w:rsidRPr="00C33768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 xml:space="preserve">формирование основ музыкальной культуры, в том числе на </w:t>
      </w:r>
      <w:proofErr w:type="spellStart"/>
      <w:r w:rsidRPr="00C33768">
        <w:rPr>
          <w:rFonts w:ascii="Times New Roman" w:hAnsi="Times New Roman" w:cs="Times New Roman"/>
          <w:sz w:val="28"/>
          <w:szCs w:val="28"/>
        </w:rPr>
        <w:t>материалемузыкальнойкультурыродногокрая</w:t>
      </w:r>
      <w:proofErr w:type="gramStart"/>
      <w:r w:rsidRPr="00C33768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C33768">
        <w:rPr>
          <w:rFonts w:ascii="Times New Roman" w:hAnsi="Times New Roman" w:cs="Times New Roman"/>
          <w:sz w:val="28"/>
          <w:szCs w:val="28"/>
        </w:rPr>
        <w:t>азвитиехудожественного</w:t>
      </w:r>
      <w:proofErr w:type="spellEnd"/>
      <w:r w:rsidRPr="00C337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768">
        <w:rPr>
          <w:rFonts w:ascii="Times New Roman" w:hAnsi="Times New Roman" w:cs="Times New Roman"/>
          <w:sz w:val="28"/>
          <w:szCs w:val="28"/>
        </w:rPr>
        <w:t>вкусаиинтереса</w:t>
      </w:r>
      <w:proofErr w:type="spellEnd"/>
      <w:r w:rsidRPr="00C337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768">
        <w:rPr>
          <w:rFonts w:ascii="Times New Roman" w:hAnsi="Times New Roman" w:cs="Times New Roman"/>
          <w:sz w:val="28"/>
          <w:szCs w:val="28"/>
        </w:rPr>
        <w:t>кмузыкальномуискусствуимузыкальнойдеятельности</w:t>
      </w:r>
      <w:proofErr w:type="spellEnd"/>
      <w:r w:rsidRPr="00C33768">
        <w:rPr>
          <w:rFonts w:ascii="Times New Roman" w:hAnsi="Times New Roman" w:cs="Times New Roman"/>
          <w:sz w:val="28"/>
          <w:szCs w:val="28"/>
        </w:rPr>
        <w:t>;</w:t>
      </w:r>
    </w:p>
    <w:p w:rsidR="008B205D" w:rsidRPr="00C33768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 xml:space="preserve">умение эмоционально и осознанно относиться к музыке </w:t>
      </w:r>
      <w:proofErr w:type="spellStart"/>
      <w:r w:rsidRPr="00C33768">
        <w:rPr>
          <w:rFonts w:ascii="Times New Roman" w:hAnsi="Times New Roman" w:cs="Times New Roman"/>
          <w:sz w:val="28"/>
          <w:szCs w:val="28"/>
        </w:rPr>
        <w:t>различныхнаправлений</w:t>
      </w:r>
      <w:proofErr w:type="spellEnd"/>
      <w:r w:rsidRPr="00C33768">
        <w:rPr>
          <w:rFonts w:ascii="Times New Roman" w:hAnsi="Times New Roman" w:cs="Times New Roman"/>
          <w:sz w:val="28"/>
          <w:szCs w:val="28"/>
        </w:rPr>
        <w:t xml:space="preserve">: фольклору, музыке религиозной традиции, классической </w:t>
      </w:r>
      <w:proofErr w:type="spellStart"/>
      <w:r w:rsidRPr="00C33768">
        <w:rPr>
          <w:rFonts w:ascii="Times New Roman" w:hAnsi="Times New Roman" w:cs="Times New Roman"/>
          <w:sz w:val="28"/>
          <w:szCs w:val="28"/>
        </w:rPr>
        <w:t>исовременной</w:t>
      </w:r>
      <w:proofErr w:type="spellEnd"/>
      <w:r w:rsidRPr="00C33768">
        <w:rPr>
          <w:rFonts w:ascii="Times New Roman" w:hAnsi="Times New Roman" w:cs="Times New Roman"/>
          <w:sz w:val="28"/>
          <w:szCs w:val="28"/>
        </w:rPr>
        <w:t xml:space="preserve">; понимать содержание, </w:t>
      </w:r>
      <w:proofErr w:type="gramStart"/>
      <w:r w:rsidRPr="00C33768">
        <w:rPr>
          <w:rFonts w:ascii="Times New Roman" w:hAnsi="Times New Roman" w:cs="Times New Roman"/>
          <w:sz w:val="28"/>
          <w:szCs w:val="28"/>
        </w:rPr>
        <w:t>интонационно-образный</w:t>
      </w:r>
      <w:proofErr w:type="gramEnd"/>
      <w:r w:rsidRPr="00C337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768">
        <w:rPr>
          <w:rFonts w:ascii="Times New Roman" w:hAnsi="Times New Roman" w:cs="Times New Roman"/>
          <w:sz w:val="28"/>
          <w:szCs w:val="28"/>
        </w:rPr>
        <w:t>смыслпроизведенийразныхжанровистилей</w:t>
      </w:r>
      <w:proofErr w:type="spellEnd"/>
      <w:r w:rsidRPr="00C33768">
        <w:rPr>
          <w:rFonts w:ascii="Times New Roman" w:hAnsi="Times New Roman" w:cs="Times New Roman"/>
          <w:sz w:val="28"/>
          <w:szCs w:val="28"/>
        </w:rPr>
        <w:t>;</w:t>
      </w:r>
    </w:p>
    <w:p w:rsidR="008B205D" w:rsidRPr="00887F3E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 xml:space="preserve">умениевоплощатьмузыкальныеобразыприсозданиитеатрализованныхимузыкально-пластических композиций, исполнении </w:t>
      </w:r>
      <w:proofErr w:type="spellStart"/>
      <w:r w:rsidRPr="00C33768">
        <w:rPr>
          <w:rFonts w:ascii="Times New Roman" w:hAnsi="Times New Roman" w:cs="Times New Roman"/>
          <w:sz w:val="28"/>
          <w:szCs w:val="28"/>
        </w:rPr>
        <w:lastRenderedPageBreak/>
        <w:t>вокальныхпроизведений</w:t>
      </w:r>
      <w:proofErr w:type="gramStart"/>
      <w:r w:rsidRPr="00C3376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C33768">
        <w:rPr>
          <w:rFonts w:ascii="Times New Roman" w:hAnsi="Times New Roman" w:cs="Times New Roman"/>
          <w:sz w:val="28"/>
          <w:szCs w:val="28"/>
        </w:rPr>
        <w:t>импровизациях</w:t>
      </w:r>
      <w:proofErr w:type="spellEnd"/>
      <w:r w:rsidRPr="00C33768">
        <w:rPr>
          <w:rFonts w:ascii="Times New Roman" w:hAnsi="Times New Roman" w:cs="Times New Roman"/>
          <w:sz w:val="28"/>
          <w:szCs w:val="28"/>
        </w:rPr>
        <w:t>.</w:t>
      </w:r>
    </w:p>
    <w:p w:rsidR="008B205D" w:rsidRPr="00C33768" w:rsidRDefault="008B205D" w:rsidP="008B205D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33768">
        <w:rPr>
          <w:rFonts w:ascii="Times New Roman" w:hAnsi="Times New Roman" w:cs="Times New Roman"/>
          <w:b/>
          <w:sz w:val="28"/>
          <w:szCs w:val="28"/>
        </w:rPr>
        <w:t>Личностныерезультаты</w:t>
      </w:r>
      <w:proofErr w:type="spellEnd"/>
      <w:r w:rsidRPr="00C33768">
        <w:rPr>
          <w:rFonts w:ascii="Times New Roman" w:hAnsi="Times New Roman" w:cs="Times New Roman"/>
          <w:b/>
          <w:sz w:val="28"/>
          <w:szCs w:val="28"/>
        </w:rPr>
        <w:t>:</w:t>
      </w:r>
    </w:p>
    <w:p w:rsidR="008B205D" w:rsidRPr="00C33768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0"/>
          <w:tab w:val="left" w:pos="284"/>
          <w:tab w:val="left" w:pos="1181"/>
          <w:tab w:val="left" w:pos="1182"/>
        </w:tabs>
        <w:autoSpaceDE w:val="0"/>
        <w:autoSpaceDN w:val="0"/>
        <w:spacing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 xml:space="preserve">чувство гордости за свою Родину, осознание своей этнической </w:t>
      </w:r>
      <w:proofErr w:type="spellStart"/>
      <w:r w:rsidRPr="00C33768">
        <w:rPr>
          <w:rFonts w:ascii="Times New Roman" w:hAnsi="Times New Roman" w:cs="Times New Roman"/>
          <w:sz w:val="28"/>
          <w:szCs w:val="28"/>
        </w:rPr>
        <w:t>инациональной</w:t>
      </w:r>
      <w:proofErr w:type="spellEnd"/>
      <w:r w:rsidRPr="00C33768">
        <w:rPr>
          <w:rFonts w:ascii="Times New Roman" w:hAnsi="Times New Roman" w:cs="Times New Roman"/>
          <w:sz w:val="28"/>
          <w:szCs w:val="28"/>
        </w:rPr>
        <w:t xml:space="preserve"> принадлежности на основе изучения лучших образцов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фольклора,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шедевров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наследия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русских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композиторов,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направлений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современного 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искусства;</w:t>
      </w:r>
    </w:p>
    <w:p w:rsidR="008B205D" w:rsidRPr="00C33768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0"/>
          <w:tab w:val="left" w:pos="284"/>
          <w:tab w:val="left" w:pos="1181"/>
          <w:tab w:val="left" w:pos="1182"/>
        </w:tabs>
        <w:autoSpaceDE w:val="0"/>
        <w:autoSpaceDN w:val="0"/>
        <w:spacing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>целостный, социально ориентированный взгляд на мир в его органично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768">
        <w:rPr>
          <w:rFonts w:ascii="Times New Roman" w:hAnsi="Times New Roman" w:cs="Times New Roman"/>
          <w:sz w:val="28"/>
          <w:szCs w:val="28"/>
        </w:rPr>
        <w:t>мединстве</w:t>
      </w:r>
      <w:proofErr w:type="spellEnd"/>
      <w:r w:rsidRPr="00C33768">
        <w:rPr>
          <w:rFonts w:ascii="Times New Roman" w:hAnsi="Times New Roman" w:cs="Times New Roman"/>
          <w:sz w:val="28"/>
          <w:szCs w:val="28"/>
        </w:rPr>
        <w:t xml:space="preserve"> и разнообразии природы, культур, народов и религий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сопоставления произведений русской музыки и музыки других стран,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народов,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стилей;</w:t>
      </w:r>
    </w:p>
    <w:p w:rsidR="008B205D" w:rsidRPr="00C33768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0"/>
          <w:tab w:val="left" w:pos="284"/>
          <w:tab w:val="left" w:pos="1181"/>
          <w:tab w:val="left" w:pos="1182"/>
        </w:tabs>
        <w:autoSpaceDE w:val="0"/>
        <w:autoSpaceDN w:val="0"/>
        <w:spacing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ориентироваться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3768">
        <w:rPr>
          <w:rFonts w:ascii="Times New Roman" w:hAnsi="Times New Roman" w:cs="Times New Roman"/>
          <w:sz w:val="28"/>
          <w:szCs w:val="28"/>
        </w:rPr>
        <w:t>культурном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образно </w:t>
      </w:r>
      <w:r w:rsidRPr="00C33768">
        <w:rPr>
          <w:rFonts w:ascii="Times New Roman" w:hAnsi="Times New Roman" w:cs="Times New Roman"/>
          <w:sz w:val="28"/>
          <w:szCs w:val="28"/>
        </w:rPr>
        <w:t>окружающей</w:t>
      </w:r>
    </w:p>
    <w:p w:rsidR="008B205D" w:rsidRPr="00C33768" w:rsidRDefault="008B205D" w:rsidP="008B205D">
      <w:pPr>
        <w:pStyle w:val="af2"/>
        <w:tabs>
          <w:tab w:val="left" w:pos="0"/>
          <w:tab w:val="left" w:pos="284"/>
        </w:tabs>
        <w:spacing w:after="0"/>
        <w:ind w:right="140"/>
        <w:rPr>
          <w:szCs w:val="28"/>
        </w:rPr>
      </w:pPr>
      <w:r w:rsidRPr="00C33768">
        <w:rPr>
          <w:szCs w:val="28"/>
        </w:rPr>
        <w:t>действительности, участие в музыкальной жизни класса, школы, города и</w:t>
      </w:r>
      <w:r>
        <w:rPr>
          <w:szCs w:val="28"/>
        </w:rPr>
        <w:t xml:space="preserve"> </w:t>
      </w:r>
      <w:r w:rsidRPr="00C33768">
        <w:rPr>
          <w:szCs w:val="28"/>
        </w:rPr>
        <w:t>др.;</w:t>
      </w:r>
    </w:p>
    <w:p w:rsidR="008B205D" w:rsidRPr="00C33768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0"/>
          <w:tab w:val="left" w:pos="284"/>
          <w:tab w:val="left" w:pos="1181"/>
          <w:tab w:val="left" w:pos="1182"/>
        </w:tabs>
        <w:autoSpaceDE w:val="0"/>
        <w:autoSpaceDN w:val="0"/>
        <w:spacing w:before="4"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>развитие мотивов учебной деятельности и личностного смысла учения;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навыками сотрудничества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учителя</w:t>
      </w:r>
      <w:r w:rsidRPr="00C33768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сверстниками;</w:t>
      </w:r>
    </w:p>
    <w:p w:rsidR="008B205D" w:rsidRPr="00C33768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0"/>
          <w:tab w:val="left" w:pos="284"/>
          <w:tab w:val="left" w:pos="1181"/>
          <w:tab w:val="left" w:pos="1182"/>
        </w:tabs>
        <w:autoSpaceDE w:val="0"/>
        <w:autoSpaceDN w:val="0"/>
        <w:spacing w:before="2"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в музыкальной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класса,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школы,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др.;</w:t>
      </w:r>
    </w:p>
    <w:p w:rsidR="008B205D" w:rsidRPr="00C33768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0"/>
          <w:tab w:val="left" w:pos="284"/>
          <w:tab w:val="left" w:pos="1181"/>
          <w:tab w:val="left" w:pos="1182"/>
        </w:tabs>
        <w:autoSpaceDE w:val="0"/>
        <w:autoSpaceDN w:val="0"/>
        <w:spacing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>формирование доброжелательности эмоционально-нравственной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отзывчивости, понимания и сопереживания чувствам других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этических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чувств;</w:t>
      </w:r>
    </w:p>
    <w:p w:rsidR="008B205D" w:rsidRPr="000746AD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0"/>
          <w:tab w:val="left" w:pos="284"/>
          <w:tab w:val="left" w:pos="1181"/>
          <w:tab w:val="left" w:pos="1182"/>
        </w:tabs>
        <w:autoSpaceDE w:val="0"/>
        <w:autoSpaceDN w:val="0"/>
        <w:spacing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>развитие музыкально-эстетического чувства, проявляющего себя в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эмоционально-</w:t>
      </w:r>
      <w:r w:rsidRPr="00C33768">
        <w:rPr>
          <w:rFonts w:ascii="Times New Roman" w:hAnsi="Times New Roman" w:cs="Times New Roman"/>
          <w:sz w:val="28"/>
          <w:szCs w:val="28"/>
        </w:rPr>
        <w:t>ценностном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искусству,</w:t>
      </w:r>
      <w:r>
        <w:rPr>
          <w:rFonts w:ascii="Times New Roman" w:hAnsi="Times New Roman" w:cs="Times New Roman"/>
          <w:sz w:val="28"/>
          <w:szCs w:val="28"/>
        </w:rPr>
        <w:t xml:space="preserve"> понимании </w:t>
      </w:r>
      <w:r w:rsidRPr="00C337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жизни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общества.</w:t>
      </w:r>
    </w:p>
    <w:p w:rsidR="008B205D" w:rsidRPr="00C33768" w:rsidRDefault="008B205D" w:rsidP="008B205D">
      <w:pPr>
        <w:pStyle w:val="210"/>
        <w:tabs>
          <w:tab w:val="left" w:pos="0"/>
          <w:tab w:val="left" w:pos="284"/>
        </w:tabs>
        <w:spacing w:line="276" w:lineRule="auto"/>
        <w:ind w:left="0" w:right="140"/>
        <w:jc w:val="both"/>
        <w:rPr>
          <w:sz w:val="28"/>
          <w:szCs w:val="28"/>
        </w:rPr>
      </w:pPr>
      <w:proofErr w:type="spellStart"/>
      <w:r w:rsidRPr="00C33768"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</w:t>
      </w:r>
      <w:r w:rsidRPr="00C33768">
        <w:rPr>
          <w:sz w:val="28"/>
          <w:szCs w:val="28"/>
        </w:rPr>
        <w:t>результаты:</w:t>
      </w:r>
    </w:p>
    <w:p w:rsidR="008B205D" w:rsidRPr="00C33768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>овладение способностями принимать и сохранять цели и задачи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деятельности, поиска средств ее осуществления в разных формах и видах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музыкальной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8B205D" w:rsidRPr="00C33768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поискового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восприятия,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исполнения,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оценки музыкальных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сочинений;</w:t>
      </w:r>
    </w:p>
    <w:p w:rsidR="008B205D" w:rsidRPr="00C33768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эффективных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исполнительской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8B205D" w:rsidRPr="00C33768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>продуктивное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сотрудничество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(общение,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взаимодействие)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768">
        <w:rPr>
          <w:rFonts w:ascii="Times New Roman" w:hAnsi="Times New Roman" w:cs="Times New Roman"/>
          <w:sz w:val="28"/>
          <w:szCs w:val="28"/>
        </w:rPr>
        <w:t>сосверстниками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музыкально-творческих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3768">
        <w:rPr>
          <w:rFonts w:ascii="Times New Roman" w:hAnsi="Times New Roman" w:cs="Times New Roman"/>
          <w:sz w:val="28"/>
          <w:szCs w:val="28"/>
        </w:rPr>
        <w:t>внеурочной</w:t>
      </w:r>
      <w:proofErr w:type="gramEnd"/>
    </w:p>
    <w:p w:rsidR="008B205D" w:rsidRPr="00C33768" w:rsidRDefault="008B205D" w:rsidP="008B205D">
      <w:pPr>
        <w:pStyle w:val="af2"/>
        <w:tabs>
          <w:tab w:val="left" w:pos="0"/>
          <w:tab w:val="left" w:pos="284"/>
        </w:tabs>
        <w:spacing w:after="0"/>
        <w:ind w:right="140"/>
        <w:rPr>
          <w:szCs w:val="28"/>
        </w:rPr>
      </w:pPr>
      <w:r w:rsidRPr="00C33768">
        <w:rPr>
          <w:szCs w:val="28"/>
        </w:rPr>
        <w:t>деятельности;</w:t>
      </w:r>
    </w:p>
    <w:p w:rsidR="008B205D" w:rsidRPr="00C33768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>позитивная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самооценка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музыкально-творческих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возможностей;</w:t>
      </w:r>
    </w:p>
    <w:p w:rsidR="008B205D" w:rsidRDefault="008B205D" w:rsidP="008B205D">
      <w:pPr>
        <w:pStyle w:val="a9"/>
        <w:widowControl w:val="0"/>
        <w:numPr>
          <w:ilvl w:val="0"/>
          <w:numId w:val="9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68"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смыслового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прочтения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«текстов»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музыкальных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стилей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68">
        <w:rPr>
          <w:rFonts w:ascii="Times New Roman" w:hAnsi="Times New Roman" w:cs="Times New Roman"/>
          <w:sz w:val="28"/>
          <w:szCs w:val="28"/>
        </w:rPr>
        <w:t>жанров;</w:t>
      </w:r>
    </w:p>
    <w:p w:rsidR="008B205D" w:rsidRPr="007B5729" w:rsidRDefault="008B205D" w:rsidP="008B205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05D" w:rsidRPr="00B35E00" w:rsidRDefault="008B205D" w:rsidP="008B205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bookmarkStart w:id="1" w:name="_Toc132911021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B35E00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ПЛАН. КАЛЕНДАРНЫЙ УЧЕБНЫЙ ГРАФИК</w:t>
      </w:r>
      <w:bookmarkEnd w:id="1"/>
    </w:p>
    <w:p w:rsidR="008B205D" w:rsidRPr="007B5729" w:rsidRDefault="008B205D" w:rsidP="008B205D">
      <w:pPr>
        <w:pStyle w:val="2"/>
        <w:spacing w:before="0" w:line="240" w:lineRule="auto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0"/>
        <w:gridCol w:w="3124"/>
        <w:gridCol w:w="1134"/>
        <w:gridCol w:w="1309"/>
        <w:gridCol w:w="1101"/>
        <w:gridCol w:w="2516"/>
      </w:tblGrid>
      <w:tr w:rsidR="008B205D" w:rsidTr="0078437F">
        <w:tc>
          <w:tcPr>
            <w:tcW w:w="670" w:type="dxa"/>
            <w:vMerge w:val="restart"/>
          </w:tcPr>
          <w:p w:rsidR="008B205D" w:rsidRPr="00F473B5" w:rsidRDefault="008B205D" w:rsidP="0078437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B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73B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F473B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473B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  <w:p w:rsidR="008B205D" w:rsidRPr="00F473B5" w:rsidRDefault="008B205D" w:rsidP="0078437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24" w:type="dxa"/>
            <w:vMerge w:val="restart"/>
          </w:tcPr>
          <w:p w:rsidR="008B205D" w:rsidRPr="00F473B5" w:rsidRDefault="008B205D" w:rsidP="0078437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B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Тема</w:t>
            </w:r>
          </w:p>
          <w:p w:rsidR="008B205D" w:rsidRPr="00F473B5" w:rsidRDefault="008B205D" w:rsidP="0078437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8B205D" w:rsidRPr="00F473B5" w:rsidRDefault="008B205D" w:rsidP="0078437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B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516" w:type="dxa"/>
            <w:vMerge w:val="restart"/>
          </w:tcPr>
          <w:p w:rsidR="008B205D" w:rsidRPr="00F473B5" w:rsidRDefault="008B205D" w:rsidP="0078437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B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:rsidR="008B205D" w:rsidRPr="00F473B5" w:rsidRDefault="008B205D" w:rsidP="0078437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B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8B205D" w:rsidTr="0078437F">
        <w:tc>
          <w:tcPr>
            <w:tcW w:w="670" w:type="dxa"/>
            <w:vMerge/>
          </w:tcPr>
          <w:p w:rsidR="008B205D" w:rsidRDefault="008B205D" w:rsidP="007843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  <w:vMerge/>
          </w:tcPr>
          <w:p w:rsidR="008B205D" w:rsidRDefault="008B205D" w:rsidP="007843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205D" w:rsidRPr="00F473B5" w:rsidRDefault="008B205D" w:rsidP="0078437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B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09" w:type="dxa"/>
          </w:tcPr>
          <w:p w:rsidR="008B205D" w:rsidRPr="00F473B5" w:rsidRDefault="008B205D" w:rsidP="0078437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B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101" w:type="dxa"/>
          </w:tcPr>
          <w:p w:rsidR="008B205D" w:rsidRPr="00F473B5" w:rsidRDefault="008B205D" w:rsidP="0078437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B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516" w:type="dxa"/>
            <w:vMerge/>
          </w:tcPr>
          <w:p w:rsidR="008B205D" w:rsidRDefault="008B205D" w:rsidP="007843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05D" w:rsidTr="0078437F">
        <w:tc>
          <w:tcPr>
            <w:tcW w:w="670" w:type="dxa"/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24" w:type="dxa"/>
          </w:tcPr>
          <w:p w:rsidR="008B205D" w:rsidRPr="006F3118" w:rsidRDefault="008B205D" w:rsidP="0078437F">
            <w:pPr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18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  <w:p w:rsidR="008B205D" w:rsidRPr="006F3118" w:rsidRDefault="008B205D" w:rsidP="0078437F">
            <w:pPr>
              <w:tabs>
                <w:tab w:val="left" w:pos="1310"/>
                <w:tab w:val="left" w:pos="1735"/>
              </w:tabs>
              <w:ind w:right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18">
              <w:rPr>
                <w:rFonts w:ascii="Times New Roman" w:hAnsi="Times New Roman"/>
                <w:bCs/>
                <w:sz w:val="24"/>
                <w:szCs w:val="24"/>
              </w:rPr>
              <w:t>Вводный инструктаж по технике безопасности</w:t>
            </w:r>
          </w:p>
          <w:p w:rsidR="008B205D" w:rsidRPr="006F3118" w:rsidRDefault="008B205D" w:rsidP="0078437F">
            <w:pPr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118">
              <w:rPr>
                <w:rFonts w:ascii="Times New Roman" w:hAnsi="Times New Roman"/>
                <w:bCs/>
                <w:sz w:val="24"/>
                <w:szCs w:val="24"/>
              </w:rPr>
              <w:t>Диагностика голосов</w:t>
            </w:r>
          </w:p>
        </w:tc>
        <w:tc>
          <w:tcPr>
            <w:tcW w:w="1134" w:type="dxa"/>
          </w:tcPr>
          <w:p w:rsidR="008B205D" w:rsidRPr="006F3118" w:rsidRDefault="008B205D" w:rsidP="0078437F">
            <w:pPr>
              <w:spacing w:after="120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309" w:type="dxa"/>
          </w:tcPr>
          <w:p w:rsidR="008B205D" w:rsidRPr="006F3118" w:rsidRDefault="008B205D" w:rsidP="0078437F">
            <w:pPr>
              <w:spacing w:after="120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1" w:type="dxa"/>
          </w:tcPr>
          <w:p w:rsidR="008B205D" w:rsidRPr="006F3118" w:rsidRDefault="008B205D" w:rsidP="0078437F">
            <w:pPr>
              <w:spacing w:after="120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2516" w:type="dxa"/>
          </w:tcPr>
          <w:p w:rsidR="008B205D" w:rsidRPr="007C092D" w:rsidRDefault="008B205D" w:rsidP="0078437F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7C09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Наблюдение, опрос</w:t>
            </w:r>
          </w:p>
        </w:tc>
      </w:tr>
      <w:tr w:rsidR="008B205D" w:rsidTr="0078437F">
        <w:tc>
          <w:tcPr>
            <w:tcW w:w="670" w:type="dxa"/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24" w:type="dxa"/>
          </w:tcPr>
          <w:p w:rsidR="008B205D" w:rsidRPr="006F3118" w:rsidRDefault="008B205D" w:rsidP="0078437F">
            <w:pPr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>Пение как вид музыкальной деятельности</w:t>
            </w:r>
          </w:p>
        </w:tc>
        <w:tc>
          <w:tcPr>
            <w:tcW w:w="1134" w:type="dxa"/>
          </w:tcPr>
          <w:p w:rsidR="008B205D" w:rsidRPr="006F3118" w:rsidRDefault="008B205D" w:rsidP="0078437F">
            <w:pPr>
              <w:spacing w:after="120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1309" w:type="dxa"/>
          </w:tcPr>
          <w:p w:rsidR="008B205D" w:rsidRPr="006F3118" w:rsidRDefault="008B205D" w:rsidP="0078437F">
            <w:pPr>
              <w:spacing w:after="120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:rsidR="008B205D" w:rsidRPr="006F3118" w:rsidRDefault="008B205D" w:rsidP="0078437F">
            <w:pPr>
              <w:spacing w:after="120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 xml:space="preserve">  6</w:t>
            </w:r>
          </w:p>
        </w:tc>
        <w:tc>
          <w:tcPr>
            <w:tcW w:w="2516" w:type="dxa"/>
          </w:tcPr>
          <w:p w:rsidR="008B205D" w:rsidRPr="007C092D" w:rsidRDefault="008B205D" w:rsidP="0078437F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7C09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Наблюдение, опрос</w:t>
            </w:r>
          </w:p>
        </w:tc>
      </w:tr>
      <w:tr w:rsidR="008B205D" w:rsidTr="0078437F">
        <w:tc>
          <w:tcPr>
            <w:tcW w:w="670" w:type="dxa"/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24" w:type="dxa"/>
          </w:tcPr>
          <w:p w:rsidR="008B205D" w:rsidRPr="006F3118" w:rsidRDefault="008B205D" w:rsidP="0078437F">
            <w:pPr>
              <w:ind w:right="2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>Музыкальная грамота</w:t>
            </w:r>
          </w:p>
        </w:tc>
        <w:tc>
          <w:tcPr>
            <w:tcW w:w="1134" w:type="dxa"/>
          </w:tcPr>
          <w:p w:rsidR="008B205D" w:rsidRPr="006F3118" w:rsidRDefault="008B205D" w:rsidP="0078437F">
            <w:pPr>
              <w:spacing w:after="120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</w:tcPr>
          <w:p w:rsidR="008B205D" w:rsidRPr="006F3118" w:rsidRDefault="008B205D" w:rsidP="0078437F">
            <w:pPr>
              <w:spacing w:after="120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1" w:type="dxa"/>
          </w:tcPr>
          <w:p w:rsidR="008B205D" w:rsidRPr="006F3118" w:rsidRDefault="008B205D" w:rsidP="0078437F">
            <w:pPr>
              <w:tabs>
                <w:tab w:val="left" w:pos="317"/>
              </w:tabs>
              <w:spacing w:after="120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 xml:space="preserve">      10</w:t>
            </w:r>
          </w:p>
        </w:tc>
        <w:tc>
          <w:tcPr>
            <w:tcW w:w="2516" w:type="dxa"/>
          </w:tcPr>
          <w:p w:rsidR="008B205D" w:rsidRPr="007C092D" w:rsidRDefault="008B205D" w:rsidP="0078437F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7C09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Наблюдение, опрос</w:t>
            </w:r>
          </w:p>
        </w:tc>
      </w:tr>
      <w:tr w:rsidR="008B205D" w:rsidTr="0078437F">
        <w:tc>
          <w:tcPr>
            <w:tcW w:w="670" w:type="dxa"/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4" w:type="dxa"/>
          </w:tcPr>
          <w:p w:rsidR="008B205D" w:rsidRPr="006F3118" w:rsidRDefault="008B205D" w:rsidP="0078437F">
            <w:pPr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>Формирование детского голоса</w:t>
            </w:r>
          </w:p>
        </w:tc>
        <w:tc>
          <w:tcPr>
            <w:tcW w:w="1134" w:type="dxa"/>
          </w:tcPr>
          <w:p w:rsidR="008B205D" w:rsidRPr="006F3118" w:rsidRDefault="008B205D" w:rsidP="0078437F">
            <w:pPr>
              <w:spacing w:after="120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</w:tc>
        <w:tc>
          <w:tcPr>
            <w:tcW w:w="1309" w:type="dxa"/>
          </w:tcPr>
          <w:p w:rsidR="008B205D" w:rsidRPr="006F3118" w:rsidRDefault="008B205D" w:rsidP="0078437F">
            <w:pPr>
              <w:spacing w:after="120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:rsidR="008B205D" w:rsidRPr="006F3118" w:rsidRDefault="008B205D" w:rsidP="0078437F">
            <w:pPr>
              <w:spacing w:after="120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516" w:type="dxa"/>
          </w:tcPr>
          <w:p w:rsidR="008B205D" w:rsidRPr="007C092D" w:rsidRDefault="008B205D" w:rsidP="0078437F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7C09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Наблюдение, опрос</w:t>
            </w:r>
          </w:p>
        </w:tc>
      </w:tr>
      <w:tr w:rsidR="008B205D" w:rsidTr="0078437F">
        <w:tc>
          <w:tcPr>
            <w:tcW w:w="670" w:type="dxa"/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24" w:type="dxa"/>
          </w:tcPr>
          <w:p w:rsidR="008B205D" w:rsidRPr="006F3118" w:rsidRDefault="008B205D" w:rsidP="0078437F">
            <w:pPr>
              <w:ind w:left="6" w:right="34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>Разучивание и исполнение песен</w:t>
            </w:r>
          </w:p>
        </w:tc>
        <w:tc>
          <w:tcPr>
            <w:tcW w:w="1134" w:type="dxa"/>
          </w:tcPr>
          <w:p w:rsidR="008B205D" w:rsidRPr="006F3118" w:rsidRDefault="008B205D" w:rsidP="0078437F">
            <w:pPr>
              <w:spacing w:after="120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</w:tcPr>
          <w:p w:rsidR="008B205D" w:rsidRPr="006F3118" w:rsidRDefault="008B205D" w:rsidP="0078437F">
            <w:pPr>
              <w:spacing w:after="120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:rsidR="008B205D" w:rsidRPr="006F3118" w:rsidRDefault="008B205D" w:rsidP="0078437F">
            <w:pPr>
              <w:spacing w:after="120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 xml:space="preserve">      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8B205D" w:rsidRDefault="008B205D" w:rsidP="0078437F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7C09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Наблюдение, опрос</w:t>
            </w:r>
          </w:p>
          <w:p w:rsidR="008B205D" w:rsidRPr="007C092D" w:rsidRDefault="008B205D" w:rsidP="0078437F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концерты</w:t>
            </w:r>
          </w:p>
        </w:tc>
      </w:tr>
      <w:tr w:rsidR="008B205D" w:rsidTr="0078437F">
        <w:tc>
          <w:tcPr>
            <w:tcW w:w="670" w:type="dxa"/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24" w:type="dxa"/>
          </w:tcPr>
          <w:p w:rsidR="008B205D" w:rsidRPr="006F3118" w:rsidRDefault="008B205D" w:rsidP="0078437F">
            <w:pPr>
              <w:ind w:left="6" w:right="283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134" w:type="dxa"/>
          </w:tcPr>
          <w:p w:rsidR="008B205D" w:rsidRPr="006F3118" w:rsidRDefault="008B205D" w:rsidP="0078437F">
            <w:pPr>
              <w:spacing w:after="120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 xml:space="preserve">    0</w:t>
            </w:r>
          </w:p>
        </w:tc>
        <w:tc>
          <w:tcPr>
            <w:tcW w:w="1309" w:type="dxa"/>
          </w:tcPr>
          <w:p w:rsidR="008B205D" w:rsidRPr="006F3118" w:rsidRDefault="008B205D" w:rsidP="0078437F">
            <w:pPr>
              <w:spacing w:after="120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8B205D" w:rsidRPr="006F3118" w:rsidRDefault="008B205D" w:rsidP="0078437F">
            <w:pPr>
              <w:spacing w:after="120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</w:tc>
        <w:tc>
          <w:tcPr>
            <w:tcW w:w="2516" w:type="dxa"/>
          </w:tcPr>
          <w:p w:rsidR="008B205D" w:rsidRPr="007C092D" w:rsidRDefault="008B205D" w:rsidP="0078437F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Итоговая диагностика </w:t>
            </w:r>
          </w:p>
        </w:tc>
      </w:tr>
      <w:tr w:rsidR="008B205D" w:rsidTr="0078437F">
        <w:tc>
          <w:tcPr>
            <w:tcW w:w="670" w:type="dxa"/>
          </w:tcPr>
          <w:p w:rsidR="008B205D" w:rsidRDefault="008B205D" w:rsidP="007843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8B205D" w:rsidRPr="006F3118" w:rsidRDefault="008B205D" w:rsidP="0078437F">
            <w:pPr>
              <w:ind w:left="6" w:right="283"/>
              <w:rPr>
                <w:rFonts w:ascii="Times New Roman" w:hAnsi="Times New Roman"/>
                <w:sz w:val="24"/>
                <w:szCs w:val="24"/>
              </w:rPr>
            </w:pPr>
            <w:r w:rsidRPr="006F311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B205D" w:rsidRPr="006F3118" w:rsidRDefault="008B205D" w:rsidP="0078437F">
            <w:pPr>
              <w:spacing w:after="120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1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309" w:type="dxa"/>
          </w:tcPr>
          <w:p w:rsidR="008B205D" w:rsidRPr="006F3118" w:rsidRDefault="008B205D" w:rsidP="0078437F">
            <w:pPr>
              <w:spacing w:after="120"/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1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:rsidR="008B205D" w:rsidRPr="006F3118" w:rsidRDefault="008B205D" w:rsidP="0078437F">
            <w:pPr>
              <w:spacing w:after="120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516" w:type="dxa"/>
          </w:tcPr>
          <w:p w:rsidR="008B205D" w:rsidRDefault="008B205D" w:rsidP="007843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205D" w:rsidRDefault="008B205D" w:rsidP="008B20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205D" w:rsidRDefault="008B205D" w:rsidP="008B205D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bookmarkStart w:id="2" w:name="_Toc132911023"/>
    </w:p>
    <w:p w:rsidR="008B205D" w:rsidRDefault="008B205D" w:rsidP="008B20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1.5.  Содержание учебного тематического плана </w:t>
      </w:r>
    </w:p>
    <w:p w:rsidR="008B205D" w:rsidRPr="00F1302C" w:rsidRDefault="008B205D" w:rsidP="008B205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F1302C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Теория.</w:t>
      </w:r>
      <w:r w:rsidRPr="00D12514">
        <w:rPr>
          <w:rFonts w:ascii="Times New Roman" w:hAnsi="Times New Roman" w:cs="Times New Roman"/>
          <w:sz w:val="28"/>
          <w:szCs w:val="28"/>
        </w:rPr>
        <w:t xml:space="preserve"> Цели и задачи объединения. Вводный инструктаж по технике безопасности, включающий в себя беседу о правилах охраны детского голоса. Диагностика детских голосов. 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sz w:val="28"/>
          <w:szCs w:val="28"/>
        </w:rPr>
        <w:t>2. Пение как вид музыкальной деятельности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iCs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12514">
        <w:rPr>
          <w:rFonts w:ascii="Times New Roman" w:hAnsi="Times New Roman" w:cs="Times New Roman"/>
          <w:sz w:val="28"/>
          <w:szCs w:val="28"/>
        </w:rPr>
        <w:t xml:space="preserve"> Певческий голос как музыкальный инструмент. Пение как вид музыкально-исполнительской деятельности. Сольное и ансамблевое пение. </w:t>
      </w:r>
      <w:proofErr w:type="gramStart"/>
      <w:r w:rsidRPr="00D12514">
        <w:rPr>
          <w:rFonts w:ascii="Times New Roman" w:hAnsi="Times New Roman" w:cs="Times New Roman"/>
          <w:sz w:val="28"/>
          <w:szCs w:val="28"/>
        </w:rPr>
        <w:t>Общее понятие о солистах, вокальных ансамблях (дуэте, трио, квартете, квинтете, секстете, октете), хоровом пении.</w:t>
      </w:r>
      <w:proofErr w:type="gramEnd"/>
      <w:r w:rsidRPr="00D12514">
        <w:rPr>
          <w:rFonts w:ascii="Times New Roman" w:hAnsi="Times New Roman" w:cs="Times New Roman"/>
          <w:sz w:val="28"/>
          <w:szCs w:val="28"/>
        </w:rPr>
        <w:t xml:space="preserve"> Понятие об ансамблевом пении. Ансамбль в одноголосном и многоголосном изложении. 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14">
        <w:rPr>
          <w:rFonts w:ascii="Times New Roman" w:hAnsi="Times New Roman" w:cs="Times New Roman"/>
          <w:iCs/>
          <w:sz w:val="28"/>
          <w:szCs w:val="28"/>
        </w:rPr>
        <w:t>Строение голосового аппарата.</w:t>
      </w:r>
      <w:r w:rsidRPr="00D12514">
        <w:rPr>
          <w:rFonts w:ascii="Times New Roman" w:hAnsi="Times New Roman" w:cs="Times New Roman"/>
          <w:sz w:val="28"/>
          <w:szCs w:val="28"/>
        </w:rPr>
        <w:t xml:space="preserve"> Основные компоненты системы голосообразования: дыхательный аппарат, гортань и голосовые связки, артикуляционный аппарат. Работа диафрагмы. Работа артикуляционного аппарата. Верхние и нижние резонаторы.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14">
        <w:rPr>
          <w:rFonts w:ascii="Times New Roman" w:hAnsi="Times New Roman" w:cs="Times New Roman"/>
          <w:iCs/>
          <w:sz w:val="28"/>
          <w:szCs w:val="28"/>
        </w:rPr>
        <w:t>Вокально-певческая установка.</w:t>
      </w:r>
      <w:r w:rsidRPr="00D12514">
        <w:rPr>
          <w:rFonts w:ascii="Times New Roman" w:hAnsi="Times New Roman" w:cs="Times New Roman"/>
          <w:sz w:val="28"/>
          <w:szCs w:val="28"/>
        </w:rPr>
        <w:t xml:space="preserve"> Понятие о певческой установке.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514">
        <w:rPr>
          <w:rFonts w:ascii="Times New Roman" w:hAnsi="Times New Roman" w:cs="Times New Roman"/>
          <w:sz w:val="28"/>
          <w:szCs w:val="28"/>
        </w:rPr>
        <w:t xml:space="preserve">Правильное положение корпуса, шеи и головы. Пение в положении «стоя» и «сидя». Мимика лица при пении. Положение рук и ног в процессе пения. Выработка навыка певческой установки и постоянный </w:t>
      </w:r>
      <w:proofErr w:type="gramStart"/>
      <w:r w:rsidRPr="00D125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2514">
        <w:rPr>
          <w:rFonts w:ascii="Times New Roman" w:hAnsi="Times New Roman" w:cs="Times New Roman"/>
          <w:sz w:val="28"/>
          <w:szCs w:val="28"/>
        </w:rPr>
        <w:t xml:space="preserve"> ней.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iCs/>
          <w:sz w:val="28"/>
          <w:szCs w:val="28"/>
        </w:rPr>
        <w:t>Практика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D12514">
        <w:rPr>
          <w:rFonts w:ascii="Times New Roman" w:hAnsi="Times New Roman" w:cs="Times New Roman"/>
          <w:iCs/>
          <w:sz w:val="28"/>
          <w:szCs w:val="28"/>
        </w:rPr>
        <w:t xml:space="preserve"> Упражнения на дыхание по методике А.Н. </w:t>
      </w:r>
      <w:proofErr w:type="spellStart"/>
      <w:r w:rsidRPr="00D12514">
        <w:rPr>
          <w:rFonts w:ascii="Times New Roman" w:hAnsi="Times New Roman" w:cs="Times New Roman"/>
          <w:iCs/>
          <w:sz w:val="28"/>
          <w:szCs w:val="28"/>
        </w:rPr>
        <w:t>Стрельниковой</w:t>
      </w:r>
      <w:proofErr w:type="spellEnd"/>
      <w:r w:rsidRPr="00D12514">
        <w:rPr>
          <w:rFonts w:ascii="Times New Roman" w:hAnsi="Times New Roman" w:cs="Times New Roman"/>
          <w:iCs/>
          <w:sz w:val="28"/>
          <w:szCs w:val="28"/>
        </w:rPr>
        <w:t>.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sz w:val="28"/>
          <w:szCs w:val="28"/>
        </w:rPr>
        <w:t>3. Музыкальная грамота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Теория.</w:t>
      </w:r>
      <w:r w:rsidRPr="00D1251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D12514">
        <w:rPr>
          <w:rFonts w:ascii="Times New Roman" w:hAnsi="Times New Roman" w:cs="Times New Roman"/>
          <w:iCs/>
          <w:sz w:val="28"/>
          <w:szCs w:val="28"/>
        </w:rPr>
        <w:t>Основные музыкальные понятия</w:t>
      </w:r>
      <w:r w:rsidRPr="00D12514">
        <w:rPr>
          <w:rFonts w:ascii="Times New Roman" w:hAnsi="Times New Roman" w:cs="Times New Roman"/>
          <w:sz w:val="28"/>
          <w:szCs w:val="28"/>
        </w:rPr>
        <w:t xml:space="preserve">: звук, интонация, нота, интервал, аккорд, арпеджио, пауза, диапазон, синкопа, консонанс, диссонанс и др.  </w:t>
      </w:r>
      <w:r w:rsidRPr="00D12514">
        <w:rPr>
          <w:rFonts w:ascii="Times New Roman" w:hAnsi="Times New Roman" w:cs="Times New Roman"/>
          <w:iCs/>
          <w:sz w:val="28"/>
          <w:szCs w:val="28"/>
        </w:rPr>
        <w:t>Средства музыкальной выразительности</w:t>
      </w:r>
      <w:r w:rsidRPr="00D12514">
        <w:rPr>
          <w:rFonts w:ascii="Times New Roman" w:hAnsi="Times New Roman" w:cs="Times New Roman"/>
          <w:sz w:val="28"/>
          <w:szCs w:val="28"/>
        </w:rPr>
        <w:t>: мелодия, гармония, ритм, лад, штрихи, регистр, динамика, тембр, темп.</w:t>
      </w:r>
      <w:proofErr w:type="gramEnd"/>
    </w:p>
    <w:p w:rsidR="008B205D" w:rsidRPr="00D12514" w:rsidRDefault="008B205D" w:rsidP="008B205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sz w:val="28"/>
          <w:szCs w:val="28"/>
        </w:rPr>
        <w:t>4. Формирование детского голоса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Теория.</w:t>
      </w:r>
      <w:r w:rsidRPr="00D12514">
        <w:rPr>
          <w:rFonts w:ascii="Times New Roman" w:hAnsi="Times New Roman" w:cs="Times New Roman"/>
          <w:iCs/>
          <w:sz w:val="28"/>
          <w:szCs w:val="28"/>
        </w:rPr>
        <w:t xml:space="preserve"> Звукообразование.</w:t>
      </w:r>
      <w:r w:rsidRPr="00D12514">
        <w:rPr>
          <w:rFonts w:ascii="Times New Roman" w:hAnsi="Times New Roman" w:cs="Times New Roman"/>
          <w:sz w:val="28"/>
          <w:szCs w:val="28"/>
        </w:rPr>
        <w:t xml:space="preserve"> Образование голоса в гортани; атака звука. Интонирование. Типы </w:t>
      </w:r>
      <w:proofErr w:type="spellStart"/>
      <w:r w:rsidRPr="00D12514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D12514">
        <w:rPr>
          <w:rFonts w:ascii="Times New Roman" w:hAnsi="Times New Roman" w:cs="Times New Roman"/>
          <w:sz w:val="28"/>
          <w:szCs w:val="28"/>
        </w:rPr>
        <w:t>: 1е</w:t>
      </w:r>
      <w:r w:rsidRPr="00D1251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12514">
        <w:rPr>
          <w:rFonts w:ascii="Times New Roman" w:hAnsi="Times New Roman" w:cs="Times New Roman"/>
          <w:sz w:val="28"/>
          <w:szCs w:val="28"/>
        </w:rPr>
        <w:t>а</w:t>
      </w:r>
      <w:r w:rsidRPr="00D1251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12514">
        <w:rPr>
          <w:rFonts w:ascii="Times New Roman" w:hAnsi="Times New Roman" w:cs="Times New Roman"/>
          <w:sz w:val="28"/>
          <w:szCs w:val="28"/>
        </w:rPr>
        <w:t xml:space="preserve">о и </w:t>
      </w:r>
      <w:r w:rsidRPr="00D12514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D12514">
        <w:rPr>
          <w:rFonts w:ascii="Times New Roman" w:hAnsi="Times New Roman" w:cs="Times New Roman"/>
          <w:sz w:val="28"/>
          <w:szCs w:val="28"/>
        </w:rPr>
        <w:t xml:space="preserve"> 1е</w:t>
      </w:r>
      <w:r w:rsidRPr="00D1251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12514">
        <w:rPr>
          <w:rFonts w:ascii="Times New Roman" w:hAnsi="Times New Roman" w:cs="Times New Roman"/>
          <w:sz w:val="28"/>
          <w:szCs w:val="28"/>
        </w:rPr>
        <w:t>а</w:t>
      </w:r>
      <w:r w:rsidRPr="00D1251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12514">
        <w:rPr>
          <w:rFonts w:ascii="Times New Roman" w:hAnsi="Times New Roman" w:cs="Times New Roman"/>
          <w:sz w:val="28"/>
          <w:szCs w:val="28"/>
        </w:rPr>
        <w:t xml:space="preserve">о. Пение </w:t>
      </w:r>
      <w:r w:rsidRPr="00D12514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D12514">
        <w:rPr>
          <w:rFonts w:ascii="Times New Roman" w:hAnsi="Times New Roman" w:cs="Times New Roman"/>
          <w:sz w:val="28"/>
          <w:szCs w:val="28"/>
        </w:rPr>
        <w:t xml:space="preserve">. Слуховой </w:t>
      </w:r>
      <w:proofErr w:type="gramStart"/>
      <w:r w:rsidRPr="00D125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2514">
        <w:rPr>
          <w:rFonts w:ascii="Times New Roman" w:hAnsi="Times New Roman" w:cs="Times New Roman"/>
          <w:sz w:val="28"/>
          <w:szCs w:val="28"/>
        </w:rPr>
        <w:t xml:space="preserve"> звукообразованием. Пение упражнений на различные типы </w:t>
      </w:r>
      <w:proofErr w:type="spellStart"/>
      <w:r w:rsidRPr="00D12514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D12514">
        <w:rPr>
          <w:rFonts w:ascii="Times New Roman" w:hAnsi="Times New Roman" w:cs="Times New Roman"/>
          <w:sz w:val="28"/>
          <w:szCs w:val="28"/>
        </w:rPr>
        <w:t xml:space="preserve">: </w:t>
      </w:r>
      <w:r w:rsidRPr="00D1251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D12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514">
        <w:rPr>
          <w:rFonts w:ascii="Times New Roman" w:hAnsi="Times New Roman" w:cs="Times New Roman"/>
          <w:sz w:val="28"/>
          <w:szCs w:val="28"/>
          <w:lang w:val="en-US"/>
        </w:rPr>
        <w:t>nonlegato</w:t>
      </w:r>
      <w:proofErr w:type="spellEnd"/>
      <w:r w:rsidRPr="00D12514">
        <w:rPr>
          <w:rFonts w:ascii="Times New Roman" w:hAnsi="Times New Roman" w:cs="Times New Roman"/>
          <w:sz w:val="28"/>
          <w:szCs w:val="28"/>
        </w:rPr>
        <w:t xml:space="preserve">, </w:t>
      </w:r>
      <w:r w:rsidRPr="00D12514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D12514">
        <w:rPr>
          <w:rFonts w:ascii="Times New Roman" w:hAnsi="Times New Roman" w:cs="Times New Roman"/>
          <w:sz w:val="28"/>
          <w:szCs w:val="28"/>
        </w:rPr>
        <w:t>.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14">
        <w:rPr>
          <w:rFonts w:ascii="Times New Roman" w:hAnsi="Times New Roman" w:cs="Times New Roman"/>
          <w:iCs/>
          <w:sz w:val="28"/>
          <w:szCs w:val="28"/>
        </w:rPr>
        <w:t>Певческое дыхание.</w:t>
      </w:r>
      <w:r w:rsidRPr="00D12514">
        <w:rPr>
          <w:rFonts w:ascii="Times New Roman" w:hAnsi="Times New Roman" w:cs="Times New Roman"/>
          <w:sz w:val="28"/>
          <w:szCs w:val="28"/>
        </w:rPr>
        <w:t xml:space="preserve"> Основные типы дыхания: ключичный, брюшной, грудной, смешанный. Координация дыхания и звукообразования. Правила дыхания – вдоха, выдоха, удерживания дыхания. Воспитание чувства «опоры </w:t>
      </w:r>
      <w:r w:rsidRPr="00D12514">
        <w:rPr>
          <w:rFonts w:ascii="Times New Roman" w:hAnsi="Times New Roman" w:cs="Times New Roman"/>
          <w:sz w:val="28"/>
          <w:szCs w:val="28"/>
        </w:rPr>
        <w:lastRenderedPageBreak/>
        <w:t xml:space="preserve">звука» на дыхании. Цепное дыхание. Пение упражнений, </w:t>
      </w:r>
      <w:proofErr w:type="gramStart"/>
      <w:r w:rsidRPr="00D12514">
        <w:rPr>
          <w:rFonts w:ascii="Times New Roman" w:hAnsi="Times New Roman" w:cs="Times New Roman"/>
          <w:sz w:val="28"/>
          <w:szCs w:val="28"/>
        </w:rPr>
        <w:t>формирующие</w:t>
      </w:r>
      <w:proofErr w:type="gramEnd"/>
      <w:r w:rsidRPr="00D12514">
        <w:rPr>
          <w:rFonts w:ascii="Times New Roman" w:hAnsi="Times New Roman" w:cs="Times New Roman"/>
          <w:sz w:val="28"/>
          <w:szCs w:val="28"/>
        </w:rPr>
        <w:t xml:space="preserve"> певческое дыхание.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14">
        <w:rPr>
          <w:rFonts w:ascii="Times New Roman" w:hAnsi="Times New Roman" w:cs="Times New Roman"/>
          <w:iCs/>
          <w:sz w:val="28"/>
          <w:szCs w:val="28"/>
        </w:rPr>
        <w:t>Дикция и артикуляция.</w:t>
      </w:r>
      <w:r w:rsidRPr="00D12514">
        <w:rPr>
          <w:rFonts w:ascii="Times New Roman" w:hAnsi="Times New Roman" w:cs="Times New Roman"/>
          <w:sz w:val="28"/>
          <w:szCs w:val="28"/>
        </w:rPr>
        <w:t xml:space="preserve"> 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Соотношение дикционной чёткости с качеством звучания. Речевые игры и упражнения.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Практика.</w:t>
      </w:r>
      <w:r w:rsidRPr="00D12514">
        <w:rPr>
          <w:rFonts w:ascii="Times New Roman" w:hAnsi="Times New Roman" w:cs="Times New Roman"/>
          <w:iCs/>
          <w:sz w:val="28"/>
          <w:szCs w:val="28"/>
        </w:rPr>
        <w:t xml:space="preserve"> Комплекс вокальных упражнений для развития певческого голоса. Артикуляционные упражнения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7F3E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887F3E">
        <w:rPr>
          <w:rFonts w:ascii="Times New Roman" w:hAnsi="Times New Roman" w:cs="Times New Roman"/>
          <w:sz w:val="28"/>
          <w:szCs w:val="28"/>
        </w:rPr>
        <w:t xml:space="preserve"> артикуляционного аппарата.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514">
        <w:rPr>
          <w:rFonts w:ascii="Times New Roman" w:hAnsi="Times New Roman" w:cs="Times New Roman"/>
          <w:sz w:val="28"/>
          <w:szCs w:val="28"/>
        </w:rPr>
        <w:t>Упражнения для губ, упражнения для языка. Губы активны</w:t>
      </w:r>
      <w:r>
        <w:rPr>
          <w:rFonts w:ascii="Times New Roman" w:hAnsi="Times New Roman" w:cs="Times New Roman"/>
          <w:sz w:val="28"/>
          <w:szCs w:val="28"/>
        </w:rPr>
        <w:t xml:space="preserve">е, нижняя челюсть раскрепощена. </w:t>
      </w:r>
      <w:r w:rsidRPr="00D12514">
        <w:rPr>
          <w:rFonts w:ascii="Times New Roman" w:hAnsi="Times New Roman" w:cs="Times New Roman"/>
          <w:sz w:val="28"/>
          <w:szCs w:val="28"/>
        </w:rPr>
        <w:t>Отработка четкого произношения согла</w:t>
      </w:r>
      <w:r>
        <w:rPr>
          <w:rFonts w:ascii="Times New Roman" w:hAnsi="Times New Roman" w:cs="Times New Roman"/>
          <w:sz w:val="28"/>
          <w:szCs w:val="28"/>
        </w:rPr>
        <w:t xml:space="preserve">сных звуков: взрывных, шипящих. </w:t>
      </w:r>
      <w:r w:rsidRPr="00D12514">
        <w:rPr>
          <w:rFonts w:ascii="Times New Roman" w:hAnsi="Times New Roman" w:cs="Times New Roman"/>
          <w:sz w:val="28"/>
          <w:szCs w:val="28"/>
        </w:rPr>
        <w:t>Работа над скороговорками. Сочетание четкого произношения с движениями рук, ног.</w:t>
      </w:r>
    </w:p>
    <w:p w:rsidR="008B205D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sz w:val="28"/>
          <w:szCs w:val="28"/>
        </w:rPr>
        <w:t>5. Слушание и интонирование музыкальных произведений разных жанров и направлений</w:t>
      </w:r>
    </w:p>
    <w:p w:rsidR="008B205D" w:rsidRPr="00887F3E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5.1 </w:t>
      </w:r>
      <w:r w:rsidRPr="00887F3E">
        <w:rPr>
          <w:rFonts w:ascii="Times New Roman" w:hAnsi="Times New Roman" w:cs="Times New Roman"/>
          <w:b/>
          <w:bCs/>
          <w:sz w:val="28"/>
          <w:szCs w:val="28"/>
        </w:rPr>
        <w:t>Народные песни.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Теория.</w:t>
      </w:r>
      <w:r w:rsidRPr="00D12514">
        <w:rPr>
          <w:rFonts w:ascii="Times New Roman" w:hAnsi="Times New Roman" w:cs="Times New Roman"/>
          <w:iCs/>
          <w:sz w:val="28"/>
          <w:szCs w:val="28"/>
        </w:rPr>
        <w:t xml:space="preserve"> Народные песни.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514">
        <w:rPr>
          <w:rFonts w:ascii="Times New Roman" w:hAnsi="Times New Roman" w:cs="Times New Roman"/>
          <w:sz w:val="28"/>
          <w:szCs w:val="28"/>
        </w:rPr>
        <w:t xml:space="preserve">Жанр народной песни, его особенности: </w:t>
      </w:r>
      <w:proofErr w:type="gramStart"/>
      <w:r w:rsidRPr="00D12514">
        <w:rPr>
          <w:rFonts w:ascii="Times New Roman" w:hAnsi="Times New Roman" w:cs="Times New Roman"/>
          <w:sz w:val="28"/>
          <w:szCs w:val="28"/>
        </w:rPr>
        <w:t>слоговая</w:t>
      </w:r>
      <w:proofErr w:type="gramEnd"/>
      <w:r w:rsidRPr="00D12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514">
        <w:rPr>
          <w:rFonts w:ascii="Times New Roman" w:hAnsi="Times New Roman" w:cs="Times New Roman"/>
          <w:sz w:val="28"/>
          <w:szCs w:val="28"/>
        </w:rPr>
        <w:t>распевность</w:t>
      </w:r>
      <w:proofErr w:type="spellEnd"/>
      <w:r w:rsidRPr="00D12514">
        <w:rPr>
          <w:rFonts w:ascii="Times New Roman" w:hAnsi="Times New Roman" w:cs="Times New Roman"/>
          <w:sz w:val="28"/>
          <w:szCs w:val="28"/>
        </w:rPr>
        <w:t xml:space="preserve">, ладовое и ритмическое своеобразие, исполнительский стиль. Тематика народных песен. Своеобразие народного поэтического языка. Освоение средств выразительности народной песни. </w:t>
      </w:r>
    </w:p>
    <w:p w:rsidR="008B205D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Практика.</w:t>
      </w:r>
      <w:r w:rsidRPr="00D12514">
        <w:rPr>
          <w:rFonts w:ascii="Times New Roman" w:hAnsi="Times New Roman" w:cs="Times New Roman"/>
          <w:sz w:val="28"/>
          <w:szCs w:val="28"/>
        </w:rPr>
        <w:t xml:space="preserve"> Исполнение (интонирование) народных песен.</w:t>
      </w:r>
    </w:p>
    <w:p w:rsidR="008B205D" w:rsidRPr="00887F3E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5.2 </w:t>
      </w:r>
      <w:r w:rsidRPr="00887F3E">
        <w:rPr>
          <w:rFonts w:ascii="Times New Roman" w:hAnsi="Times New Roman" w:cs="Times New Roman"/>
          <w:b/>
          <w:sz w:val="28"/>
          <w:szCs w:val="28"/>
        </w:rPr>
        <w:t>Произведения композиторов-классиков.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iCs/>
          <w:sz w:val="28"/>
          <w:szCs w:val="28"/>
        </w:rPr>
        <w:t>Теория:</w:t>
      </w:r>
      <w:r w:rsidRPr="00D12514">
        <w:rPr>
          <w:rFonts w:ascii="Times New Roman" w:hAnsi="Times New Roman" w:cs="Times New Roman"/>
          <w:iCs/>
          <w:sz w:val="28"/>
          <w:szCs w:val="28"/>
        </w:rPr>
        <w:t xml:space="preserve"> Произведения композиторов-классиков.</w:t>
      </w:r>
      <w:r w:rsidRPr="00D12514">
        <w:rPr>
          <w:rFonts w:ascii="Times New Roman" w:hAnsi="Times New Roman" w:cs="Times New Roman"/>
          <w:sz w:val="28"/>
          <w:szCs w:val="28"/>
        </w:rPr>
        <w:t xml:space="preserve"> Композиторы-классики. Классический вокальный репертуар для детей. Тематика, средства выразительности. Особенности исполнения. </w:t>
      </w:r>
    </w:p>
    <w:p w:rsidR="008B205D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iCs/>
          <w:sz w:val="28"/>
          <w:szCs w:val="28"/>
        </w:rPr>
        <w:t>Практика:</w:t>
      </w:r>
      <w:r w:rsidRPr="00D12514">
        <w:rPr>
          <w:rFonts w:ascii="Times New Roman" w:hAnsi="Times New Roman" w:cs="Times New Roman"/>
          <w:sz w:val="28"/>
          <w:szCs w:val="28"/>
        </w:rPr>
        <w:t xml:space="preserve"> Исполнение (интонирование) произведений композиторов-классиков.</w:t>
      </w:r>
    </w:p>
    <w:p w:rsidR="008B205D" w:rsidRPr="00887F3E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5.3 </w:t>
      </w:r>
      <w:r w:rsidRPr="00887F3E">
        <w:rPr>
          <w:rFonts w:ascii="Times New Roman" w:hAnsi="Times New Roman" w:cs="Times New Roman"/>
          <w:b/>
          <w:sz w:val="28"/>
          <w:szCs w:val="28"/>
        </w:rPr>
        <w:t>Произведения современных композиторов.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iCs/>
          <w:sz w:val="28"/>
          <w:szCs w:val="28"/>
        </w:rPr>
        <w:t>Теория:</w:t>
      </w:r>
      <w:r w:rsidRPr="00D12514">
        <w:rPr>
          <w:rFonts w:ascii="Times New Roman" w:hAnsi="Times New Roman" w:cs="Times New Roman"/>
          <w:iCs/>
          <w:sz w:val="28"/>
          <w:szCs w:val="28"/>
        </w:rPr>
        <w:t xml:space="preserve"> Произведения современных композиторов.</w:t>
      </w:r>
      <w:r w:rsidRPr="00D12514">
        <w:rPr>
          <w:rFonts w:ascii="Times New Roman" w:hAnsi="Times New Roman" w:cs="Times New Roman"/>
          <w:sz w:val="28"/>
          <w:szCs w:val="28"/>
        </w:rPr>
        <w:t xml:space="preserve"> Современный вокальный репертуар для детей. Тематика, средства выразительности.  Особенности исполнения. </w:t>
      </w:r>
    </w:p>
    <w:p w:rsidR="008B205D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iCs/>
          <w:sz w:val="28"/>
          <w:szCs w:val="28"/>
        </w:rPr>
        <w:t>Практика:</w:t>
      </w:r>
      <w:r w:rsidRPr="00D12514">
        <w:rPr>
          <w:rFonts w:ascii="Times New Roman" w:hAnsi="Times New Roman" w:cs="Times New Roman"/>
          <w:sz w:val="28"/>
          <w:szCs w:val="28"/>
        </w:rPr>
        <w:t xml:space="preserve"> Исполнение (интонирование) произведений современных композиторов.</w:t>
      </w:r>
    </w:p>
    <w:p w:rsidR="008B205D" w:rsidRPr="00887F3E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5.4 </w:t>
      </w:r>
      <w:r w:rsidRPr="00887F3E">
        <w:rPr>
          <w:rFonts w:ascii="Times New Roman" w:hAnsi="Times New Roman" w:cs="Times New Roman"/>
          <w:b/>
          <w:sz w:val="28"/>
          <w:szCs w:val="28"/>
        </w:rPr>
        <w:t>Современные музыкальные направления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iCs/>
          <w:sz w:val="28"/>
          <w:szCs w:val="28"/>
        </w:rPr>
        <w:t>Теория:</w:t>
      </w:r>
      <w:r w:rsidRPr="00D12514">
        <w:rPr>
          <w:rFonts w:ascii="Times New Roman" w:hAnsi="Times New Roman" w:cs="Times New Roman"/>
          <w:iCs/>
          <w:sz w:val="28"/>
          <w:szCs w:val="28"/>
        </w:rPr>
        <w:t xml:space="preserve"> Современные музыкальные направления: </w:t>
      </w:r>
      <w:proofErr w:type="spellStart"/>
      <w:r w:rsidRPr="00D12514">
        <w:rPr>
          <w:rFonts w:ascii="Times New Roman" w:hAnsi="Times New Roman" w:cs="Times New Roman"/>
          <w:sz w:val="28"/>
          <w:szCs w:val="28"/>
        </w:rPr>
        <w:t>рэп</w:t>
      </w:r>
      <w:proofErr w:type="spellEnd"/>
      <w:r w:rsidRPr="00D12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514">
        <w:rPr>
          <w:rFonts w:ascii="Times New Roman" w:hAnsi="Times New Roman" w:cs="Times New Roman"/>
          <w:sz w:val="28"/>
          <w:szCs w:val="28"/>
        </w:rPr>
        <w:t>хип-хоп</w:t>
      </w:r>
      <w:proofErr w:type="spellEnd"/>
      <w:r w:rsidRPr="00D12514">
        <w:rPr>
          <w:rFonts w:ascii="Times New Roman" w:hAnsi="Times New Roman" w:cs="Times New Roman"/>
          <w:sz w:val="28"/>
          <w:szCs w:val="28"/>
        </w:rPr>
        <w:t xml:space="preserve">, рок и др. </w:t>
      </w:r>
    </w:p>
    <w:p w:rsidR="008B205D" w:rsidRPr="00887F3E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iCs/>
          <w:sz w:val="28"/>
          <w:szCs w:val="28"/>
        </w:rPr>
        <w:t>Практика:</w:t>
      </w:r>
      <w:r w:rsidRPr="00D12514">
        <w:rPr>
          <w:rFonts w:ascii="Times New Roman" w:hAnsi="Times New Roman" w:cs="Times New Roman"/>
          <w:sz w:val="28"/>
          <w:szCs w:val="28"/>
        </w:rPr>
        <w:t xml:space="preserve"> Исполнение (интонирование) произведений, написанных в стилях </w:t>
      </w:r>
      <w:proofErr w:type="spellStart"/>
      <w:r w:rsidRPr="00D12514">
        <w:rPr>
          <w:rFonts w:ascii="Times New Roman" w:hAnsi="Times New Roman" w:cs="Times New Roman"/>
          <w:sz w:val="28"/>
          <w:szCs w:val="28"/>
        </w:rPr>
        <w:t>рэп</w:t>
      </w:r>
      <w:proofErr w:type="spellEnd"/>
      <w:r w:rsidRPr="00D12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514">
        <w:rPr>
          <w:rFonts w:ascii="Times New Roman" w:hAnsi="Times New Roman" w:cs="Times New Roman"/>
          <w:sz w:val="28"/>
          <w:szCs w:val="28"/>
        </w:rPr>
        <w:t>хип-хоп</w:t>
      </w:r>
      <w:proofErr w:type="spellEnd"/>
      <w:r w:rsidRPr="00D12514">
        <w:rPr>
          <w:rFonts w:ascii="Times New Roman" w:hAnsi="Times New Roman" w:cs="Times New Roman"/>
          <w:sz w:val="28"/>
          <w:szCs w:val="28"/>
        </w:rPr>
        <w:t>, рок и др.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sz w:val="28"/>
          <w:szCs w:val="28"/>
        </w:rPr>
        <w:t>6.Разучивание и исполнение песен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12514">
        <w:rPr>
          <w:rFonts w:ascii="Times New Roman" w:hAnsi="Times New Roman" w:cs="Times New Roman"/>
          <w:b/>
          <w:bCs/>
          <w:iCs/>
          <w:sz w:val="28"/>
          <w:szCs w:val="28"/>
        </w:rPr>
        <w:t>Теория</w:t>
      </w:r>
      <w:proofErr w:type="gramStart"/>
      <w:r w:rsidRPr="00D1251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D1251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12514">
        <w:rPr>
          <w:rFonts w:ascii="Times New Roman" w:hAnsi="Times New Roman" w:cs="Times New Roman"/>
          <w:sz w:val="28"/>
          <w:szCs w:val="28"/>
        </w:rPr>
        <w:t>иагностика</w:t>
      </w:r>
      <w:proofErr w:type="spellEnd"/>
      <w:r w:rsidRPr="00D12514">
        <w:rPr>
          <w:rFonts w:ascii="Times New Roman" w:hAnsi="Times New Roman" w:cs="Times New Roman"/>
          <w:sz w:val="28"/>
          <w:szCs w:val="28"/>
        </w:rPr>
        <w:t xml:space="preserve"> музыкальных предпочтений учащихся. Выбор репертуара. Разучивание песен. Поиск выразительных средств.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iCs/>
          <w:sz w:val="28"/>
          <w:szCs w:val="28"/>
        </w:rPr>
        <w:t>Практика:</w:t>
      </w:r>
      <w:r w:rsidRPr="00D12514">
        <w:rPr>
          <w:rFonts w:ascii="Times New Roman" w:hAnsi="Times New Roman" w:cs="Times New Roman"/>
          <w:sz w:val="28"/>
          <w:szCs w:val="28"/>
        </w:rPr>
        <w:t xml:space="preserve"> Работа над голосоведением. Исполнение с сопровождением. Работа с солистами.  Работа над ансамблем. Канон. Разучивание </w:t>
      </w:r>
      <w:proofErr w:type="spellStart"/>
      <w:r w:rsidRPr="00D12514">
        <w:rPr>
          <w:rFonts w:ascii="Times New Roman" w:hAnsi="Times New Roman" w:cs="Times New Roman"/>
          <w:sz w:val="28"/>
          <w:szCs w:val="28"/>
        </w:rPr>
        <w:t>распевок</w:t>
      </w:r>
      <w:proofErr w:type="spellEnd"/>
      <w:r w:rsidRPr="00D12514">
        <w:rPr>
          <w:rFonts w:ascii="Times New Roman" w:hAnsi="Times New Roman" w:cs="Times New Roman"/>
          <w:sz w:val="28"/>
          <w:szCs w:val="28"/>
        </w:rPr>
        <w:t xml:space="preserve"> с элементами </w:t>
      </w:r>
      <w:proofErr w:type="spellStart"/>
      <w:r w:rsidRPr="00D12514">
        <w:rPr>
          <w:rFonts w:ascii="Times New Roman" w:hAnsi="Times New Roman" w:cs="Times New Roman"/>
          <w:sz w:val="28"/>
          <w:szCs w:val="28"/>
        </w:rPr>
        <w:t>двухголосья</w:t>
      </w:r>
      <w:proofErr w:type="spellEnd"/>
      <w:r w:rsidRPr="00D12514">
        <w:rPr>
          <w:rFonts w:ascii="Times New Roman" w:hAnsi="Times New Roman" w:cs="Times New Roman"/>
          <w:sz w:val="28"/>
          <w:szCs w:val="28"/>
        </w:rPr>
        <w:t>.</w:t>
      </w:r>
    </w:p>
    <w:p w:rsidR="008B205D" w:rsidRPr="00D12514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514">
        <w:rPr>
          <w:rFonts w:ascii="Times New Roman" w:hAnsi="Times New Roman" w:cs="Times New Roman"/>
          <w:bCs/>
          <w:sz w:val="28"/>
          <w:szCs w:val="28"/>
        </w:rPr>
        <w:t xml:space="preserve">Работа над произведениями. Тщательная работа над образным содержанием исполняемых произведений, </w:t>
      </w:r>
      <w:proofErr w:type="gramStart"/>
      <w:r w:rsidRPr="00D12514">
        <w:rPr>
          <w:rFonts w:ascii="Times New Roman" w:hAnsi="Times New Roman" w:cs="Times New Roman"/>
          <w:bCs/>
          <w:sz w:val="28"/>
          <w:szCs w:val="28"/>
        </w:rPr>
        <w:t>которую</w:t>
      </w:r>
      <w:proofErr w:type="gramEnd"/>
      <w:r w:rsidRPr="00D12514">
        <w:rPr>
          <w:rFonts w:ascii="Times New Roman" w:hAnsi="Times New Roman" w:cs="Times New Roman"/>
          <w:bCs/>
          <w:sz w:val="28"/>
          <w:szCs w:val="28"/>
        </w:rPr>
        <w:t xml:space="preserve"> условно можно разделить на несколько этапов:</w:t>
      </w:r>
    </w:p>
    <w:p w:rsidR="008B205D" w:rsidRPr="00D12514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514">
        <w:rPr>
          <w:rFonts w:ascii="Times New Roman" w:hAnsi="Times New Roman" w:cs="Times New Roman"/>
          <w:bCs/>
          <w:sz w:val="28"/>
          <w:szCs w:val="28"/>
        </w:rPr>
        <w:lastRenderedPageBreak/>
        <w:t>- образное содержание;</w:t>
      </w:r>
    </w:p>
    <w:p w:rsidR="008B205D" w:rsidRPr="00D12514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514">
        <w:rPr>
          <w:rFonts w:ascii="Times New Roman" w:hAnsi="Times New Roman" w:cs="Times New Roman"/>
          <w:bCs/>
          <w:sz w:val="28"/>
          <w:szCs w:val="28"/>
        </w:rPr>
        <w:t>- отработка интонационных оборотов;</w:t>
      </w:r>
    </w:p>
    <w:p w:rsidR="008B205D" w:rsidRPr="00D12514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514">
        <w:rPr>
          <w:rFonts w:ascii="Times New Roman" w:hAnsi="Times New Roman" w:cs="Times New Roman"/>
          <w:bCs/>
          <w:sz w:val="28"/>
          <w:szCs w:val="28"/>
        </w:rPr>
        <w:t>- дикционные сложности;</w:t>
      </w:r>
    </w:p>
    <w:p w:rsidR="008B205D" w:rsidRPr="00D12514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514">
        <w:rPr>
          <w:rFonts w:ascii="Times New Roman" w:hAnsi="Times New Roman" w:cs="Times New Roman"/>
          <w:bCs/>
          <w:sz w:val="28"/>
          <w:szCs w:val="28"/>
        </w:rPr>
        <w:t>- разучивание произведений;</w:t>
      </w:r>
    </w:p>
    <w:p w:rsidR="008B205D" w:rsidRPr="00D12514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514">
        <w:rPr>
          <w:rFonts w:ascii="Times New Roman" w:hAnsi="Times New Roman" w:cs="Times New Roman"/>
          <w:bCs/>
          <w:sz w:val="28"/>
          <w:szCs w:val="28"/>
        </w:rPr>
        <w:t>- концертный вариант исполнения.</w:t>
      </w:r>
    </w:p>
    <w:p w:rsidR="008B205D" w:rsidRPr="00D12514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D12514">
        <w:rPr>
          <w:rFonts w:ascii="Times New Roman" w:hAnsi="Times New Roman" w:cs="Times New Roman"/>
          <w:bCs/>
          <w:sz w:val="28"/>
          <w:szCs w:val="28"/>
        </w:rPr>
        <w:t>Звуковедение</w:t>
      </w:r>
      <w:proofErr w:type="spellEnd"/>
      <w:r w:rsidRPr="00D12514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12514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Pr="00D125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2514">
        <w:rPr>
          <w:rFonts w:ascii="Times New Roman" w:hAnsi="Times New Roman" w:cs="Times New Roman"/>
          <w:sz w:val="28"/>
          <w:szCs w:val="28"/>
        </w:rPr>
        <w:t>мягкое</w:t>
      </w:r>
      <w:proofErr w:type="gramEnd"/>
      <w:r w:rsidRPr="00D12514">
        <w:rPr>
          <w:rFonts w:ascii="Times New Roman" w:hAnsi="Times New Roman" w:cs="Times New Roman"/>
          <w:sz w:val="28"/>
          <w:szCs w:val="28"/>
        </w:rPr>
        <w:t>, без рывков. Ощущение округлого звука. Сочетание пения и движения рук или всего корпуса.</w:t>
      </w:r>
    </w:p>
    <w:p w:rsidR="008B205D" w:rsidRPr="00D12514" w:rsidRDefault="008B205D" w:rsidP="008B205D">
      <w:pPr>
        <w:pStyle w:val="23"/>
        <w:ind w:firstLine="0"/>
        <w:rPr>
          <w:szCs w:val="28"/>
        </w:rPr>
      </w:pPr>
      <w:r w:rsidRPr="00D12514">
        <w:rPr>
          <w:bCs/>
          <w:iCs/>
          <w:szCs w:val="28"/>
        </w:rPr>
        <w:t>Ансамбль, строй.</w:t>
      </w:r>
      <w:r w:rsidRPr="00D12514">
        <w:rPr>
          <w:szCs w:val="28"/>
        </w:rPr>
        <w:t xml:space="preserve"> Четкий унисон. Умение слушать друг друга, не выделяя голос из общего звучания. Ин</w:t>
      </w:r>
      <w:r>
        <w:rPr>
          <w:szCs w:val="28"/>
        </w:rPr>
        <w:t>тонирование простейших мелодий.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sz w:val="28"/>
          <w:szCs w:val="28"/>
        </w:rPr>
        <w:t>7.Театрализация песни, разучивание танцевальных движений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Практика: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12514">
        <w:rPr>
          <w:rFonts w:ascii="Times New Roman" w:hAnsi="Times New Roman" w:cs="Times New Roman"/>
          <w:sz w:val="28"/>
          <w:szCs w:val="28"/>
        </w:rPr>
        <w:t>Разучивание движений, танцевальных номеров. Создание игровых и театрализованных моментов для создания образа песни. Работа над жестами. Работа над мимикой.</w:t>
      </w:r>
    </w:p>
    <w:p w:rsidR="008B205D" w:rsidRPr="00D12514" w:rsidRDefault="008B205D" w:rsidP="008B205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iCs/>
          <w:sz w:val="28"/>
          <w:szCs w:val="28"/>
        </w:rPr>
        <w:t>8.</w:t>
      </w:r>
      <w:r w:rsidRPr="00D12514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итогов. </w:t>
      </w:r>
    </w:p>
    <w:p w:rsidR="008B205D" w:rsidRPr="00BC1CC7" w:rsidRDefault="008B205D" w:rsidP="008B2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12514">
        <w:rPr>
          <w:rFonts w:ascii="Times New Roman" w:hAnsi="Times New Roman" w:cs="Times New Roman"/>
          <w:sz w:val="28"/>
          <w:szCs w:val="28"/>
        </w:rPr>
        <w:t>Итоговое занятие</w:t>
      </w:r>
      <w:bookmarkStart w:id="3" w:name="BM5799b92eac83041c18060441e64b667c048c7b"/>
      <w:bookmarkStart w:id="4" w:name="BM1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p w:rsidR="008B205D" w:rsidRPr="00D12514" w:rsidRDefault="008B205D" w:rsidP="008B205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12514">
        <w:rPr>
          <w:rFonts w:ascii="Times New Roman" w:hAnsi="Times New Roman" w:cs="Times New Roman"/>
          <w:b/>
          <w:bCs/>
          <w:sz w:val="28"/>
          <w:szCs w:val="28"/>
        </w:rPr>
        <w:t>Требования к концу обучения</w:t>
      </w:r>
    </w:p>
    <w:p w:rsidR="008B205D" w:rsidRPr="00D12514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514">
        <w:rPr>
          <w:rFonts w:ascii="Times New Roman" w:hAnsi="Times New Roman" w:cs="Times New Roman"/>
          <w:bCs/>
          <w:sz w:val="28"/>
          <w:szCs w:val="28"/>
        </w:rPr>
        <w:t xml:space="preserve">В течение учебного года планируется ряд творческих показов: открытые репетиции для родителей и преподавателей, отчетные концерты, мероприятия по пропаганде музыкальных знаний (концерты-лекции в общеобразовательных школах, в </w:t>
      </w:r>
      <w:proofErr w:type="spellStart"/>
      <w:r w:rsidRPr="00D12514">
        <w:rPr>
          <w:rFonts w:ascii="Times New Roman" w:hAnsi="Times New Roman" w:cs="Times New Roman"/>
          <w:bCs/>
          <w:sz w:val="28"/>
          <w:szCs w:val="28"/>
        </w:rPr>
        <w:t>культурно-досуговых</w:t>
      </w:r>
      <w:proofErr w:type="spellEnd"/>
      <w:r w:rsidRPr="00D12514">
        <w:rPr>
          <w:rFonts w:ascii="Times New Roman" w:hAnsi="Times New Roman" w:cs="Times New Roman"/>
          <w:bCs/>
          <w:sz w:val="28"/>
          <w:szCs w:val="28"/>
        </w:rPr>
        <w:t xml:space="preserve"> центрах и пр.), участие в смотрах-конкурсах, фестивалях, концертно-массовых мероприятиях.</w:t>
      </w:r>
    </w:p>
    <w:p w:rsidR="008B205D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514">
        <w:rPr>
          <w:rFonts w:ascii="Times New Roman" w:hAnsi="Times New Roman" w:cs="Times New Roman"/>
          <w:bCs/>
          <w:sz w:val="28"/>
          <w:szCs w:val="28"/>
        </w:rPr>
        <w:t xml:space="preserve">За учебный год в хоровом классе должно быть пройдено примерно 10-12 произведений, в том числе и </w:t>
      </w:r>
      <w:proofErr w:type="spellStart"/>
      <w:r w:rsidRPr="00D12514">
        <w:rPr>
          <w:rFonts w:ascii="Times New Roman" w:hAnsi="Times New Roman" w:cs="Times New Roman"/>
          <w:bCs/>
          <w:sz w:val="28"/>
          <w:szCs w:val="28"/>
          <w:lang w:val="en-US"/>
        </w:rPr>
        <w:t>acappella</w:t>
      </w:r>
      <w:proofErr w:type="spellEnd"/>
      <w:r w:rsidRPr="00D12514">
        <w:rPr>
          <w:rFonts w:ascii="Times New Roman" w:hAnsi="Times New Roman" w:cs="Times New Roman"/>
          <w:bCs/>
          <w:sz w:val="28"/>
          <w:szCs w:val="28"/>
        </w:rPr>
        <w:t xml:space="preserve">.  Должны </w:t>
      </w:r>
      <w:proofErr w:type="spellStart"/>
      <w:r w:rsidRPr="00D12514">
        <w:rPr>
          <w:rFonts w:ascii="Times New Roman" w:hAnsi="Times New Roman" w:cs="Times New Roman"/>
          <w:bCs/>
          <w:sz w:val="28"/>
          <w:szCs w:val="28"/>
        </w:rPr>
        <w:t>заложиться</w:t>
      </w:r>
      <w:proofErr w:type="spellEnd"/>
      <w:r w:rsidRPr="00D12514">
        <w:rPr>
          <w:rFonts w:ascii="Times New Roman" w:hAnsi="Times New Roman" w:cs="Times New Roman"/>
          <w:bCs/>
          <w:sz w:val="28"/>
          <w:szCs w:val="28"/>
        </w:rPr>
        <w:t xml:space="preserve"> хоровые навыки, основными из которых следует считать навыки правильного певческого дыхания, певческой установки, звукообразования и </w:t>
      </w:r>
      <w:proofErr w:type="spellStart"/>
      <w:r w:rsidRPr="00D12514">
        <w:rPr>
          <w:rFonts w:ascii="Times New Roman" w:hAnsi="Times New Roman" w:cs="Times New Roman"/>
          <w:bCs/>
          <w:sz w:val="28"/>
          <w:szCs w:val="28"/>
        </w:rPr>
        <w:t>звуковедения</w:t>
      </w:r>
      <w:proofErr w:type="spellEnd"/>
      <w:r w:rsidRPr="00D12514">
        <w:rPr>
          <w:rFonts w:ascii="Times New Roman" w:hAnsi="Times New Roman" w:cs="Times New Roman"/>
          <w:bCs/>
          <w:sz w:val="28"/>
          <w:szCs w:val="28"/>
        </w:rPr>
        <w:t>, навыки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общения и работы в коллективе.</w:t>
      </w:r>
    </w:p>
    <w:p w:rsidR="008B205D" w:rsidRPr="00BC1CC7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Комплекс организационно-педагогических условий.</w:t>
      </w:r>
    </w:p>
    <w:p w:rsidR="008B205D" w:rsidRPr="005E7266" w:rsidRDefault="008B205D" w:rsidP="008B205D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5E7266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2.1. Календарный учебный график</w:t>
      </w:r>
    </w:p>
    <w:tbl>
      <w:tblPr>
        <w:tblW w:w="5135" w:type="pct"/>
        <w:tblInd w:w="-318" w:type="dxa"/>
        <w:tblLayout w:type="fixed"/>
        <w:tblCellMar>
          <w:top w:w="16" w:type="dxa"/>
          <w:right w:w="55" w:type="dxa"/>
        </w:tblCellMar>
        <w:tblLook w:val="04A0"/>
      </w:tblPr>
      <w:tblGrid>
        <w:gridCol w:w="509"/>
        <w:gridCol w:w="733"/>
        <w:gridCol w:w="2696"/>
        <w:gridCol w:w="602"/>
        <w:gridCol w:w="1119"/>
        <w:gridCol w:w="1443"/>
        <w:gridCol w:w="1297"/>
        <w:gridCol w:w="1667"/>
      </w:tblGrid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</w:p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Темазанятия</w:t>
            </w:r>
            <w:proofErr w:type="spellEnd"/>
          </w:p>
          <w:p w:rsidR="008B205D" w:rsidRPr="005E7266" w:rsidRDefault="008B205D" w:rsidP="0078437F">
            <w:pPr>
              <w:spacing w:after="0" w:line="240" w:lineRule="auto"/>
              <w:ind w:left="-73" w:right="-8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76" w:right="-52" w:hanging="76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proofErr w:type="spell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</w:rPr>
              <w:t>Кол-вочасов</w:t>
            </w:r>
            <w:proofErr w:type="spellEnd"/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Формазанятия</w:t>
            </w:r>
            <w:proofErr w:type="spellEnd"/>
          </w:p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Местопроведения</w:t>
            </w:r>
            <w:proofErr w:type="spellEnd"/>
          </w:p>
          <w:p w:rsidR="008B205D" w:rsidRPr="005E7266" w:rsidRDefault="008B205D" w:rsidP="0078437F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Формаконтроля</w:t>
            </w:r>
            <w:proofErr w:type="spellEnd"/>
          </w:p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/>
                <w:sz w:val="24"/>
                <w:szCs w:val="24"/>
              </w:rPr>
            </w:pPr>
            <w:r w:rsidRPr="005E7266">
              <w:rPr>
                <w:rFonts w:ascii="Times New Roman" w:hAnsi="Times New Roman"/>
                <w:sz w:val="24"/>
                <w:szCs w:val="24"/>
              </w:rPr>
              <w:t>Вводное занятие. Инструктаж по ТБ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Наблюдение, опрос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/>
                <w:sz w:val="24"/>
                <w:szCs w:val="24"/>
              </w:rPr>
            </w:pPr>
            <w:r w:rsidRPr="005E7266">
              <w:rPr>
                <w:rFonts w:ascii="Times New Roman" w:hAnsi="Times New Roman"/>
                <w:sz w:val="24"/>
                <w:szCs w:val="24"/>
              </w:rPr>
              <w:t>Вводное занятие. Беседа «Гигиена голоса»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Наблюдение, опрос, </w:t>
            </w:r>
            <w:proofErr w:type="gramStart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работой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Певческая установка. Навыки </w:t>
            </w:r>
            <w:proofErr w:type="gramStart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пения</w:t>
            </w:r>
            <w:proofErr w:type="gramEnd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 сидя и стоя.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Наблюдение, опрос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Певческое дыхание. Дыхание перед началом пения.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Наблюдение, опрос, </w:t>
            </w:r>
            <w:proofErr w:type="gramStart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работой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Смена дыхания в процессе пения.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звук. Высота звука.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Опрос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 и чистотой интонирования.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Естественный свободный звук без крика и напряжения.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Мягкая атака звука. Округление гласных</w:t>
            </w:r>
            <w:proofErr w:type="gramStart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оловное звучание).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дикцией и артикуляцией.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дикцией и артикуляцией.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согласованности артикуляционных органов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554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Развитие согласованности артикуляционных органов (освобождение от зажатости и напряжения нижней челюсти)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Развитие согласованности артикуляционных органов (свободное положение языка во рту).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чувства ансамбля.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Выработка активного унисона, устойчивое интонирование одноголосого пения.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сценической культуры. Работа с фонограммой.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Пение под фонограмму - заключительный этап работы.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 Опрос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Певческое дыхание.  Навыки «цепного» дыхания.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Смена дыхания в процессе пения, различные приёмы дыхания.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 и чистотой интонирования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Пение нон легато и легато.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Работа над ровным звучанием, умением использовать головной и грудной регистры.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gramStart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работой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дикцией и артикуляцией.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особенностями произношения при пении (напевность гласных, умение их округлять)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Беседа, опрос</w:t>
            </w:r>
          </w:p>
        </w:tc>
      </w:tr>
      <w:tr w:rsidR="008B205D" w:rsidRPr="005E7266" w:rsidTr="0078437F">
        <w:trPr>
          <w:trHeight w:val="270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особенностями произношения при пении: быстрое и чёткое </w:t>
            </w:r>
            <w:proofErr w:type="spellStart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выговаривание</w:t>
            </w:r>
            <w:proofErr w:type="spellEnd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согласных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чувства ансамбля.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ритмической устойчивости в умеренных темпах при соотношении простейших длительностей (четверть, восьмая).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Постепенное расширение задач: интонирование произведений, </w:t>
            </w:r>
            <w:r w:rsidRPr="005E7266">
              <w:rPr>
                <w:rFonts w:ascii="Times New Roman" w:hAnsi="Times New Roman" w:cs="Times New Roman"/>
              </w:rPr>
              <w:t>ритмическая устойчивость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Навыки пения </w:t>
            </w:r>
            <w:proofErr w:type="spellStart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двухголосия</w:t>
            </w:r>
            <w:proofErr w:type="spellEnd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 с аккомпанементом.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Пение несложных двухголосных песен без сопровождения.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сценической культуры. Работа с фонограммой.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Пение под фонограмму. Развитие умения согласовывать пение с ритмическими движениями.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исполнением песни и созданием сценического образа.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Беседа, опрос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Работа над техникой дыхания – дыхательные упражнения.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Вокально-хоровые упражнения на дикцию, артикуляцию.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Пение под фонограмму. Развитие артистических способностей детей.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Пение под фонограмму. Развитие умения согласовывать пение с ритмическими движениями.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Работа над музыкальными произведениями.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элементов ритмики, работа над сценической культурой.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Чистое интонирование. Унисон в партиях.</w:t>
            </w:r>
          </w:p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</w:t>
            </w: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Работа над чистым интонированием в двухголосном исполнении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Певческая позиция.</w:t>
            </w:r>
          </w:p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Работа над новым музыкальным материалом.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Пение по фразам. Дикция, </w:t>
            </w:r>
            <w:proofErr w:type="spellStart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атрикуляция</w:t>
            </w:r>
            <w:proofErr w:type="spellEnd"/>
          </w:p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Развитие музыкальной памяти (музыкальные упражнения)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Работа над песнями (фразировка, динамика, кульминация)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дикцией и артикуляцией.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особенностями произношения при пении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Наблюдение, </w:t>
            </w:r>
            <w:proofErr w:type="gramStart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работой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чувства ансамбля.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ритмической устойчивости (четверть, восьмая)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фразировкой и </w:t>
            </w:r>
            <w:proofErr w:type="spellStart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Развитие артистических способностей детей.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Наблюдение, </w:t>
            </w:r>
            <w:proofErr w:type="gramStart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работой</w:t>
            </w:r>
          </w:p>
        </w:tc>
      </w:tr>
      <w:tr w:rsidR="008B205D" w:rsidRPr="005E7266" w:rsidTr="0078437F">
        <w:trPr>
          <w:trHeight w:val="48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Культура поведения на сцене.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Работа над художественным исполнением песен.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Наблюдение, </w:t>
            </w:r>
            <w:proofErr w:type="gramStart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работой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Работа с фонограммой</w:t>
            </w:r>
          </w:p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Работа над чистотой интонирования.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Работа над мелодическим слухом.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Работа над собственной манерой вокального исполнения.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строем в </w:t>
            </w:r>
            <w:proofErr w:type="spellStart"/>
            <w:proofErr w:type="gramStart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хор-ансамбле</w:t>
            </w:r>
            <w:proofErr w:type="spellEnd"/>
            <w:proofErr w:type="gramEnd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Наблюдение, </w:t>
            </w:r>
            <w:proofErr w:type="gramStart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работой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nonlegato</w:t>
            </w:r>
            <w:proofErr w:type="spellEnd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staccato</w:t>
            </w:r>
            <w:proofErr w:type="spellEnd"/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Наблюдение, </w:t>
            </w:r>
            <w:proofErr w:type="gramStart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работой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Освоение музыкально-ритмических движений</w:t>
            </w:r>
          </w:p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Наблюдение, </w:t>
            </w:r>
            <w:proofErr w:type="gramStart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работой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Певческая позиция.</w:t>
            </w:r>
          </w:p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Наблюдение, </w:t>
            </w:r>
            <w:proofErr w:type="gramStart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работой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Работа с микрофоном.</w:t>
            </w:r>
          </w:p>
          <w:p w:rsidR="008B205D" w:rsidRPr="005E7266" w:rsidRDefault="008B205D" w:rsidP="0078437F">
            <w:pPr>
              <w:spacing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Наблюдение, </w:t>
            </w:r>
            <w:proofErr w:type="gramStart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работой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Выявление индивидуальных красок голоса (тембр).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Работа над художественным образом в песне.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Наблюдение, </w:t>
            </w:r>
            <w:proofErr w:type="gramStart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работой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Вокально-хоровые упражнения (на расширение диапазона)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Наблюдение, </w:t>
            </w:r>
            <w:proofErr w:type="gramStart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работой</w:t>
            </w:r>
          </w:p>
        </w:tc>
      </w:tr>
      <w:tr w:rsidR="008B205D" w:rsidRPr="005E7266" w:rsidTr="0078437F">
        <w:trPr>
          <w:trHeight w:val="7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05D" w:rsidRPr="005E7266" w:rsidRDefault="008B205D" w:rsidP="0078437F">
            <w:pPr>
              <w:spacing w:after="0" w:line="240" w:lineRule="auto"/>
              <w:ind w:left="-73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sz w:val="24"/>
                <w:szCs w:val="24"/>
              </w:rPr>
              <w:t>Исполнение песен, разученных в течение года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ind w:left="-109" w:hanging="1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МБОУ  СОШ с</w:t>
            </w:r>
            <w:proofErr w:type="gramStart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</w:t>
            </w:r>
            <w:proofErr w:type="gramEnd"/>
            <w:r w:rsidRPr="005E72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к-Тал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Наблюдение, </w:t>
            </w:r>
            <w:proofErr w:type="gramStart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5E726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работой</w:t>
            </w:r>
          </w:p>
        </w:tc>
      </w:tr>
      <w:tr w:rsidR="008B205D" w:rsidRPr="005E7266" w:rsidTr="0078437F">
        <w:trPr>
          <w:trHeight w:val="232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05D" w:rsidRPr="005E7266" w:rsidRDefault="008B205D" w:rsidP="0078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B205D" w:rsidRPr="005E7266" w:rsidRDefault="008B205D" w:rsidP="008B205D"/>
    <w:p w:rsidR="008B205D" w:rsidRDefault="008B205D" w:rsidP="008B205D">
      <w:pPr>
        <w:keepNext/>
        <w:keepLines/>
        <w:spacing w:after="0" w:line="240" w:lineRule="auto"/>
        <w:ind w:left="720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2.2.</w:t>
      </w:r>
      <w:r w:rsidRPr="005E7266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Формы контроля и аттестации</w:t>
      </w:r>
    </w:p>
    <w:p w:rsidR="008B205D" w:rsidRPr="00A51706" w:rsidRDefault="008B205D" w:rsidP="008B205D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51706">
        <w:rPr>
          <w:rFonts w:ascii="Times New Roman" w:hAnsi="Times New Roman" w:cs="Times New Roman"/>
          <w:color w:val="000000"/>
          <w:sz w:val="28"/>
          <w:szCs w:val="28"/>
        </w:rPr>
        <w:t xml:space="preserve">Для оценки формирования и развития личностных характеристик воспитанников (ценности, интересы, склонности, уровень притязаний, положение воспитанника в </w:t>
      </w:r>
      <w:r>
        <w:rPr>
          <w:rFonts w:ascii="Times New Roman" w:hAnsi="Times New Roman" w:cs="Times New Roman"/>
          <w:color w:val="000000"/>
          <w:sz w:val="28"/>
          <w:szCs w:val="28"/>
        </w:rPr>
        <w:t>хоре</w:t>
      </w:r>
      <w:r w:rsidRPr="00A51706">
        <w:rPr>
          <w:rFonts w:ascii="Times New Roman" w:hAnsi="Times New Roman" w:cs="Times New Roman"/>
          <w:color w:val="000000"/>
          <w:sz w:val="28"/>
          <w:szCs w:val="28"/>
        </w:rPr>
        <w:t>, деловые качес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тва воспитанника) используются: </w:t>
      </w:r>
      <w:r w:rsidRPr="00A51706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педагогическое наблюдение,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прослушивание</w:t>
      </w:r>
      <w:r w:rsidRPr="00A517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анкетирование</w:t>
      </w:r>
      <w:r w:rsidRPr="00A5170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B205D" w:rsidRPr="00A51706" w:rsidRDefault="008B205D" w:rsidP="008B205D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706">
        <w:rPr>
          <w:rFonts w:ascii="Times New Roman" w:hAnsi="Times New Roman" w:cs="Times New Roman"/>
          <w:color w:val="000000"/>
          <w:sz w:val="28"/>
          <w:szCs w:val="28"/>
        </w:rPr>
        <w:t>Для отслеживания уровня усвоения программы и своевременного внесения коррекции использу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ются следующие формы контроля: </w:t>
      </w:r>
      <w:r w:rsidRPr="00A51706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музыкальная диагностика,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участие</w:t>
      </w:r>
      <w:r w:rsidRPr="00A51706">
        <w:rPr>
          <w:rFonts w:ascii="Times New Roman" w:hAnsi="Times New Roman" w:cs="Times New Roman"/>
          <w:color w:val="000000"/>
          <w:sz w:val="28"/>
          <w:szCs w:val="28"/>
        </w:rPr>
        <w:t xml:space="preserve"> в конкурсах, </w:t>
      </w:r>
      <w:r>
        <w:rPr>
          <w:rFonts w:ascii="Times New Roman" w:hAnsi="Times New Roman" w:cs="Times New Roman"/>
          <w:color w:val="000000"/>
          <w:sz w:val="28"/>
          <w:szCs w:val="28"/>
        </w:rPr>
        <w:t>фестивалях</w:t>
      </w:r>
      <w:r w:rsidRPr="00A5170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концертной</w:t>
      </w:r>
      <w:r w:rsidRPr="00A51706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школы и города.</w:t>
      </w:r>
    </w:p>
    <w:p w:rsidR="008B205D" w:rsidRPr="00A51706" w:rsidRDefault="008B205D" w:rsidP="008B205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170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Формы отслеживания и фиксации образовательных результатов:</w:t>
      </w:r>
    </w:p>
    <w:p w:rsidR="008B205D" w:rsidRPr="00A51706" w:rsidRDefault="008B205D" w:rsidP="008B205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706">
        <w:rPr>
          <w:rFonts w:ascii="Times New Roman" w:hAnsi="Times New Roman" w:cs="Times New Roman"/>
          <w:color w:val="000000"/>
          <w:sz w:val="28"/>
          <w:szCs w:val="28"/>
        </w:rPr>
        <w:t>Аудиозапись,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A51706">
        <w:rPr>
          <w:rFonts w:ascii="Times New Roman" w:hAnsi="Times New Roman" w:cs="Times New Roman"/>
          <w:color w:val="000000"/>
          <w:sz w:val="28"/>
          <w:szCs w:val="28"/>
        </w:rPr>
        <w:t>идеозапись.</w:t>
      </w:r>
    </w:p>
    <w:p w:rsidR="008B205D" w:rsidRPr="00A51706" w:rsidRDefault="008B205D" w:rsidP="008B205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706">
        <w:rPr>
          <w:rFonts w:ascii="Times New Roman" w:hAnsi="Times New Roman" w:cs="Times New Roman"/>
          <w:color w:val="000000"/>
          <w:sz w:val="28"/>
          <w:szCs w:val="28"/>
        </w:rPr>
        <w:t>Грамоты, дипломы.</w:t>
      </w:r>
    </w:p>
    <w:p w:rsidR="008B205D" w:rsidRPr="00A51706" w:rsidRDefault="008B205D" w:rsidP="008B205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706">
        <w:rPr>
          <w:rFonts w:ascii="Times New Roman" w:hAnsi="Times New Roman" w:cs="Times New Roman"/>
          <w:color w:val="000000"/>
          <w:sz w:val="28"/>
          <w:szCs w:val="28"/>
        </w:rPr>
        <w:t>Журнал посещаемости.</w:t>
      </w:r>
    </w:p>
    <w:p w:rsidR="008B205D" w:rsidRPr="00A51706" w:rsidRDefault="008B205D" w:rsidP="008B205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706">
        <w:rPr>
          <w:rFonts w:ascii="Times New Roman" w:hAnsi="Times New Roman" w:cs="Times New Roman"/>
          <w:color w:val="000000"/>
          <w:sz w:val="28"/>
          <w:szCs w:val="28"/>
        </w:rPr>
        <w:t>Отзыв детей и родителей.</w:t>
      </w:r>
    </w:p>
    <w:p w:rsidR="008B205D" w:rsidRPr="00A51706" w:rsidRDefault="008B205D" w:rsidP="008B205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706">
        <w:rPr>
          <w:rFonts w:ascii="Times New Roman" w:hAnsi="Times New Roman" w:cs="Times New Roman"/>
          <w:color w:val="000000"/>
          <w:sz w:val="28"/>
          <w:szCs w:val="28"/>
        </w:rPr>
        <w:t>Материалы на сайте школы: заметки, фото, видео.  </w:t>
      </w:r>
    </w:p>
    <w:p w:rsidR="008B205D" w:rsidRPr="00A51706" w:rsidRDefault="008B205D" w:rsidP="008B205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17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517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предъявления и демонстрации образовательных результатов:</w:t>
      </w:r>
    </w:p>
    <w:p w:rsidR="008B205D" w:rsidRPr="00A51706" w:rsidRDefault="008B205D" w:rsidP="008B205D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706">
        <w:rPr>
          <w:rFonts w:ascii="Times New Roman" w:hAnsi="Times New Roman" w:cs="Times New Roman"/>
          <w:color w:val="000000"/>
          <w:sz w:val="28"/>
          <w:szCs w:val="28"/>
        </w:rPr>
        <w:t>Открытые занятия с последующим обсуждением. </w:t>
      </w:r>
    </w:p>
    <w:p w:rsidR="008B205D" w:rsidRPr="00A51706" w:rsidRDefault="008B205D" w:rsidP="008B205D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706">
        <w:rPr>
          <w:rFonts w:ascii="Times New Roman" w:hAnsi="Times New Roman" w:cs="Times New Roman"/>
          <w:color w:val="000000"/>
          <w:sz w:val="28"/>
          <w:szCs w:val="28"/>
        </w:rPr>
        <w:t>Концертные выступления. </w:t>
      </w:r>
    </w:p>
    <w:p w:rsidR="008B205D" w:rsidRPr="00A51706" w:rsidRDefault="008B205D" w:rsidP="008B205D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706">
        <w:rPr>
          <w:rFonts w:ascii="Times New Roman" w:hAnsi="Times New Roman" w:cs="Times New Roman"/>
          <w:color w:val="000000"/>
          <w:sz w:val="28"/>
          <w:szCs w:val="28"/>
        </w:rPr>
        <w:t>Конкурсы, фестивали, смотры. </w:t>
      </w:r>
    </w:p>
    <w:p w:rsidR="008B205D" w:rsidRPr="00A51706" w:rsidRDefault="008B205D" w:rsidP="008B205D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706">
        <w:rPr>
          <w:rFonts w:ascii="Times New Roman" w:hAnsi="Times New Roman" w:cs="Times New Roman"/>
          <w:color w:val="000000"/>
          <w:sz w:val="28"/>
          <w:szCs w:val="28"/>
        </w:rPr>
        <w:t>Аналитическая справка.</w:t>
      </w:r>
    </w:p>
    <w:p w:rsidR="008B205D" w:rsidRPr="00A51706" w:rsidRDefault="008B205D" w:rsidP="008B205D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706">
        <w:rPr>
          <w:rFonts w:ascii="Times New Roman" w:hAnsi="Times New Roman" w:cs="Times New Roman"/>
          <w:color w:val="000000"/>
          <w:sz w:val="28"/>
          <w:szCs w:val="28"/>
        </w:rPr>
        <w:t>Диагностический материал.</w:t>
      </w:r>
    </w:p>
    <w:p w:rsidR="008B205D" w:rsidRPr="005E7266" w:rsidRDefault="008B205D" w:rsidP="008B205D">
      <w:pPr>
        <w:keepNext/>
        <w:keepLines/>
        <w:spacing w:after="0" w:line="240" w:lineRule="auto"/>
        <w:ind w:left="720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Ind w:w="-34" w:type="dxa"/>
        <w:tblLook w:val="04A0"/>
      </w:tblPr>
      <w:tblGrid>
        <w:gridCol w:w="1418"/>
        <w:gridCol w:w="3062"/>
        <w:gridCol w:w="3078"/>
        <w:gridCol w:w="2330"/>
      </w:tblGrid>
      <w:tr w:rsidR="008B205D" w:rsidRPr="005E7266" w:rsidTr="0078437F">
        <w:tc>
          <w:tcPr>
            <w:tcW w:w="1418" w:type="dxa"/>
          </w:tcPr>
          <w:p w:rsidR="008B205D" w:rsidRPr="005E7266" w:rsidRDefault="008B205D" w:rsidP="0078437F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062" w:type="dxa"/>
          </w:tcPr>
          <w:p w:rsidR="008B205D" w:rsidRPr="005E7266" w:rsidRDefault="008B205D" w:rsidP="0078437F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Какие знания и умения контролируются</w:t>
            </w:r>
          </w:p>
        </w:tc>
        <w:tc>
          <w:tcPr>
            <w:tcW w:w="3078" w:type="dxa"/>
          </w:tcPr>
          <w:p w:rsidR="008B205D" w:rsidRPr="005E7266" w:rsidRDefault="008B205D" w:rsidP="0078437F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Форма контроля</w:t>
            </w:r>
          </w:p>
        </w:tc>
        <w:tc>
          <w:tcPr>
            <w:tcW w:w="2330" w:type="dxa"/>
          </w:tcPr>
          <w:p w:rsidR="008B205D" w:rsidRPr="005E7266" w:rsidRDefault="008B205D" w:rsidP="0078437F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Методы контроля</w:t>
            </w:r>
          </w:p>
        </w:tc>
      </w:tr>
      <w:tr w:rsidR="008B205D" w:rsidRPr="005E7266" w:rsidTr="0078437F">
        <w:tc>
          <w:tcPr>
            <w:tcW w:w="1418" w:type="dxa"/>
          </w:tcPr>
          <w:p w:rsidR="008B205D" w:rsidRPr="005E7266" w:rsidRDefault="008B205D" w:rsidP="0078437F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Начало года</w:t>
            </w:r>
          </w:p>
        </w:tc>
        <w:tc>
          <w:tcPr>
            <w:tcW w:w="3062" w:type="dxa"/>
          </w:tcPr>
          <w:p w:rsidR="008B205D" w:rsidRPr="005E7266" w:rsidRDefault="008B205D" w:rsidP="0078437F">
            <w:pPr>
              <w:spacing w:after="160" w:line="259" w:lineRule="auto"/>
              <w:contextualSpacing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Начальная диагностика музыкальных данных</w:t>
            </w:r>
          </w:p>
          <w:p w:rsidR="008B205D" w:rsidRPr="005E7266" w:rsidRDefault="008B205D" w:rsidP="0078437F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78" w:type="dxa"/>
          </w:tcPr>
          <w:p w:rsidR="008B205D" w:rsidRPr="005E7266" w:rsidRDefault="008B205D" w:rsidP="0078437F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Индивидуальное прослушивание  </w:t>
            </w:r>
          </w:p>
        </w:tc>
        <w:tc>
          <w:tcPr>
            <w:tcW w:w="2330" w:type="dxa"/>
          </w:tcPr>
          <w:p w:rsidR="008B205D" w:rsidRPr="005E7266" w:rsidRDefault="008B205D" w:rsidP="0078437F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Наблюдение, прослушивание</w:t>
            </w:r>
          </w:p>
        </w:tc>
      </w:tr>
      <w:tr w:rsidR="008B205D" w:rsidRPr="005E7266" w:rsidTr="0078437F">
        <w:tc>
          <w:tcPr>
            <w:tcW w:w="1418" w:type="dxa"/>
          </w:tcPr>
          <w:p w:rsidR="008B205D" w:rsidRPr="005E7266" w:rsidRDefault="008B205D" w:rsidP="0078437F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Середина года</w:t>
            </w:r>
          </w:p>
        </w:tc>
        <w:tc>
          <w:tcPr>
            <w:tcW w:w="3062" w:type="dxa"/>
          </w:tcPr>
          <w:p w:rsidR="008B205D" w:rsidRPr="005E7266" w:rsidRDefault="008B205D" w:rsidP="0078437F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Певческие навыки (интонация, дикция, артикуляция, дыхание, </w:t>
            </w:r>
            <w:proofErr w:type="spellStart"/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звуковедение</w:t>
            </w:r>
            <w:proofErr w:type="spellEnd"/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  тембр, динамика)</w:t>
            </w:r>
          </w:p>
        </w:tc>
        <w:tc>
          <w:tcPr>
            <w:tcW w:w="3078" w:type="dxa"/>
          </w:tcPr>
          <w:p w:rsidR="008B205D" w:rsidRPr="005E7266" w:rsidRDefault="008B205D" w:rsidP="0078437F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Исполнение разученных песен на занятиях, репетициях, мероприятиях</w:t>
            </w:r>
          </w:p>
        </w:tc>
        <w:tc>
          <w:tcPr>
            <w:tcW w:w="2330" w:type="dxa"/>
          </w:tcPr>
          <w:p w:rsidR="008B205D" w:rsidRPr="005E7266" w:rsidRDefault="008B205D" w:rsidP="0078437F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Наблюдение, прослушивание</w:t>
            </w:r>
          </w:p>
        </w:tc>
      </w:tr>
      <w:tr w:rsidR="008B205D" w:rsidRPr="005E7266" w:rsidTr="0078437F">
        <w:tc>
          <w:tcPr>
            <w:tcW w:w="1418" w:type="dxa"/>
          </w:tcPr>
          <w:p w:rsidR="008B205D" w:rsidRPr="005E7266" w:rsidRDefault="008B205D" w:rsidP="0078437F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 конце года</w:t>
            </w:r>
          </w:p>
        </w:tc>
        <w:tc>
          <w:tcPr>
            <w:tcW w:w="3062" w:type="dxa"/>
          </w:tcPr>
          <w:p w:rsidR="008B205D" w:rsidRPr="005E7266" w:rsidRDefault="008B205D" w:rsidP="0078437F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Уровень освоения навыков хорового пения</w:t>
            </w:r>
          </w:p>
        </w:tc>
        <w:tc>
          <w:tcPr>
            <w:tcW w:w="3078" w:type="dxa"/>
          </w:tcPr>
          <w:p w:rsidR="008B205D" w:rsidRPr="005E7266" w:rsidRDefault="008B205D" w:rsidP="0078437F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Участие в конкурсах, фестивалях</w:t>
            </w:r>
          </w:p>
        </w:tc>
        <w:tc>
          <w:tcPr>
            <w:tcW w:w="2330" w:type="dxa"/>
          </w:tcPr>
          <w:p w:rsidR="008B205D" w:rsidRPr="005E7266" w:rsidRDefault="008B205D" w:rsidP="0078437F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E726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Результативность</w:t>
            </w:r>
          </w:p>
        </w:tc>
      </w:tr>
    </w:tbl>
    <w:p w:rsidR="008B205D" w:rsidRPr="005E7266" w:rsidRDefault="008B205D" w:rsidP="008B205D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</w:t>
      </w:r>
      <w:r w:rsidRPr="005E7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Оценочные материалы. </w:t>
      </w:r>
    </w:p>
    <w:tbl>
      <w:tblPr>
        <w:tblpPr w:leftFromText="180" w:rightFromText="180" w:vertAnchor="text" w:horzAnchor="margin" w:tblpXSpec="center" w:tblpY="1091"/>
        <w:tblW w:w="102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2"/>
        <w:gridCol w:w="6905"/>
        <w:gridCol w:w="1281"/>
      </w:tblGrid>
      <w:tr w:rsidR="008B205D" w:rsidRPr="00A51706" w:rsidTr="0078437F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параметры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</w:tr>
      <w:tr w:rsidR="008B205D" w:rsidRPr="00A51706" w:rsidTr="0078437F">
        <w:trPr>
          <w:trHeight w:val="162"/>
        </w:trPr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Первичная  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интересов и уровень подготовленности детей к занятиям</w:t>
            </w:r>
          </w:p>
        </w:tc>
        <w:tc>
          <w:tcPr>
            <w:tcW w:w="1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</w:t>
            </w:r>
          </w:p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8B205D" w:rsidRPr="00A51706" w:rsidTr="0078437F">
        <w:trPr>
          <w:trHeight w:val="196"/>
        </w:trPr>
        <w:tc>
          <w:tcPr>
            <w:tcW w:w="2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физические данные каждого ребенка</w:t>
            </w:r>
          </w:p>
        </w:tc>
        <w:tc>
          <w:tcPr>
            <w:tcW w:w="1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05D" w:rsidRPr="00A51706" w:rsidTr="0078437F">
        <w:trPr>
          <w:trHeight w:val="89"/>
        </w:trPr>
        <w:tc>
          <w:tcPr>
            <w:tcW w:w="2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развития общей культуры ребенка</w:t>
            </w:r>
          </w:p>
        </w:tc>
        <w:tc>
          <w:tcPr>
            <w:tcW w:w="1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05D" w:rsidRPr="00A51706" w:rsidTr="0078437F">
        <w:trPr>
          <w:trHeight w:val="136"/>
        </w:trPr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Промежуточная  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 исполнения песенного произведения</w:t>
            </w:r>
          </w:p>
        </w:tc>
        <w:tc>
          <w:tcPr>
            <w:tcW w:w="1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Декабрь</w:t>
            </w:r>
          </w:p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Март</w:t>
            </w:r>
          </w:p>
        </w:tc>
      </w:tr>
      <w:tr w:rsidR="008B205D" w:rsidRPr="00A51706" w:rsidTr="0078437F">
        <w:trPr>
          <w:trHeight w:val="312"/>
        </w:trPr>
        <w:tc>
          <w:tcPr>
            <w:tcW w:w="2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развития интеллектуальных, художественно-творческих способностей ребенка, его личностных качеств</w:t>
            </w:r>
          </w:p>
        </w:tc>
        <w:tc>
          <w:tcPr>
            <w:tcW w:w="1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05D" w:rsidRPr="00A51706" w:rsidTr="0078437F">
        <w:trPr>
          <w:trHeight w:val="94"/>
        </w:trPr>
        <w:tc>
          <w:tcPr>
            <w:tcW w:w="2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уровень развития общей культуры ребенка</w:t>
            </w:r>
          </w:p>
        </w:tc>
        <w:tc>
          <w:tcPr>
            <w:tcW w:w="1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05D" w:rsidRPr="00A51706" w:rsidTr="0078437F">
        <w:trPr>
          <w:trHeight w:val="270"/>
        </w:trPr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Итоговая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 исполнения песенного произведения</w:t>
            </w:r>
          </w:p>
        </w:tc>
        <w:tc>
          <w:tcPr>
            <w:tcW w:w="1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Май</w:t>
            </w:r>
          </w:p>
        </w:tc>
      </w:tr>
      <w:tr w:rsidR="008B205D" w:rsidRPr="00A51706" w:rsidTr="0078437F">
        <w:trPr>
          <w:trHeight w:val="300"/>
        </w:trPr>
        <w:tc>
          <w:tcPr>
            <w:tcW w:w="2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степень развития интеллектуальных, художественно-творческих </w:t>
            </w: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способностей ребенка, его личностных качеств</w:t>
            </w:r>
          </w:p>
        </w:tc>
        <w:tc>
          <w:tcPr>
            <w:tcW w:w="1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05D" w:rsidRPr="00A51706" w:rsidTr="0078437F">
        <w:trPr>
          <w:trHeight w:val="262"/>
        </w:trPr>
        <w:tc>
          <w:tcPr>
            <w:tcW w:w="2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развития общей культуры ребенка</w:t>
            </w:r>
          </w:p>
        </w:tc>
        <w:tc>
          <w:tcPr>
            <w:tcW w:w="1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205D" w:rsidRPr="00A51706" w:rsidRDefault="008B205D" w:rsidP="007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205D" w:rsidRPr="000746AD" w:rsidRDefault="008B205D" w:rsidP="008B205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A517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Диагностика:</w:t>
      </w:r>
      <w:r w:rsidRPr="00A51706">
        <w:rPr>
          <w:rFonts w:ascii="Times New Roman" w:hAnsi="Times New Roman" w:cs="Times New Roman"/>
          <w:color w:val="000000"/>
          <w:sz w:val="28"/>
          <w:szCs w:val="28"/>
        </w:rPr>
        <w:t> первичная (на первом занятии), промежуточная (декабрь), итоговая (май). Основной способ: наблюдение за выполнением упражнений, исполнением вокальных произведений. </w:t>
      </w:r>
    </w:p>
    <w:p w:rsidR="008B205D" w:rsidRDefault="008B205D" w:rsidP="008B20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Диагностическая карта музыкальных данных </w:t>
      </w:r>
    </w:p>
    <w:tbl>
      <w:tblPr>
        <w:tblStyle w:val="a7"/>
        <w:tblW w:w="15603" w:type="dxa"/>
        <w:tblInd w:w="-176" w:type="dxa"/>
        <w:tblLayout w:type="fixed"/>
        <w:tblLook w:val="04A0"/>
      </w:tblPr>
      <w:tblGrid>
        <w:gridCol w:w="567"/>
        <w:gridCol w:w="1418"/>
        <w:gridCol w:w="709"/>
        <w:gridCol w:w="646"/>
        <w:gridCol w:w="567"/>
        <w:gridCol w:w="567"/>
        <w:gridCol w:w="709"/>
        <w:gridCol w:w="709"/>
        <w:gridCol w:w="850"/>
        <w:gridCol w:w="709"/>
        <w:gridCol w:w="488"/>
        <w:gridCol w:w="567"/>
        <w:gridCol w:w="1701"/>
        <w:gridCol w:w="5396"/>
      </w:tblGrid>
      <w:tr w:rsidR="008B205D" w:rsidTr="0078437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Pr="00ED5839" w:rsidRDefault="008B205D" w:rsidP="0078437F">
            <w:pPr>
              <w:jc w:val="center"/>
              <w:rPr>
                <w:rFonts w:ascii="Times New Roman" w:hAnsi="Times New Roman"/>
                <w:b/>
              </w:rPr>
            </w:pPr>
            <w:r w:rsidRPr="00ED5839">
              <w:rPr>
                <w:rFonts w:ascii="Times New Roman" w:hAnsi="Times New Roman"/>
                <w:b/>
              </w:rPr>
              <w:t>№</w:t>
            </w:r>
          </w:p>
          <w:p w:rsidR="008B205D" w:rsidRPr="00ED5839" w:rsidRDefault="008B205D" w:rsidP="0078437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ED5839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ED5839">
              <w:rPr>
                <w:rFonts w:ascii="Times New Roman" w:hAnsi="Times New Roman"/>
                <w:b/>
              </w:rPr>
              <w:t>/</w:t>
            </w:r>
            <w:proofErr w:type="spellStart"/>
            <w:r w:rsidRPr="00ED5839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Pr="00ED5839" w:rsidRDefault="008B205D" w:rsidP="0078437F">
            <w:pPr>
              <w:jc w:val="center"/>
              <w:rPr>
                <w:rFonts w:ascii="Times New Roman" w:hAnsi="Times New Roman"/>
                <w:b/>
              </w:rPr>
            </w:pPr>
            <w:r w:rsidRPr="00ED5839">
              <w:rPr>
                <w:rFonts w:ascii="Times New Roman" w:hAnsi="Times New Roman"/>
                <w:b/>
              </w:rPr>
              <w:t xml:space="preserve">Ф.И </w:t>
            </w: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обучающегося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Pr="00860C16" w:rsidRDefault="008B205D" w:rsidP="007843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Чистота интонации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Pr="00860C16" w:rsidRDefault="008B205D" w:rsidP="007843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Чувство ритма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Pr="00860C16" w:rsidRDefault="008B205D" w:rsidP="007843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Дикция и артикуляция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Pr="00860C16" w:rsidRDefault="008B205D" w:rsidP="007843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Эмоциональная отзывчивость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Pr="00860C16" w:rsidRDefault="008B205D" w:rsidP="007843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Сила звука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205D" w:rsidRPr="00860C16" w:rsidRDefault="008B205D" w:rsidP="007843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Примечания</w:t>
            </w:r>
          </w:p>
          <w:p w:rsidR="008B205D" w:rsidRDefault="008B205D" w:rsidP="007843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(ин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дивид</w:t>
            </w: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</w:p>
          <w:p w:rsidR="008B205D" w:rsidRPr="00860C16" w:rsidRDefault="008B205D" w:rsidP="007843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особенности)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205D" w:rsidRDefault="008B205D" w:rsidP="0078437F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8B205D" w:rsidRPr="003C5C9A" w:rsidRDefault="008B205D" w:rsidP="0078437F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8B205D" w:rsidTr="0078437F">
        <w:trPr>
          <w:cantSplit/>
          <w:trHeight w:val="8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05D" w:rsidRPr="00ED5839" w:rsidRDefault="008B205D" w:rsidP="0078437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05D" w:rsidRPr="00ED5839" w:rsidRDefault="008B205D" w:rsidP="0078437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Pr="00860C16" w:rsidRDefault="008B205D" w:rsidP="0078437F">
            <w:pPr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ачало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года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Default="008B205D" w:rsidP="0078437F">
            <w:pPr>
              <w:ind w:left="-45" w:right="-171" w:firstLine="4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онец</w:t>
            </w:r>
          </w:p>
          <w:p w:rsidR="008B205D" w:rsidRPr="00860C16" w:rsidRDefault="008B205D" w:rsidP="0078437F">
            <w:pPr>
              <w:ind w:left="-45" w:right="-171" w:firstLine="4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Pr="00860C16" w:rsidRDefault="008B205D" w:rsidP="0078437F">
            <w:pPr>
              <w:ind w:left="-45"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ачало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года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Default="008B205D" w:rsidP="0078437F">
            <w:pPr>
              <w:ind w:left="-45" w:right="-171" w:firstLine="4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онец</w:t>
            </w:r>
          </w:p>
          <w:p w:rsidR="008B205D" w:rsidRPr="00860C16" w:rsidRDefault="008B205D" w:rsidP="0078437F">
            <w:pPr>
              <w:ind w:left="-45" w:right="-171" w:firstLine="4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Pr="00860C16" w:rsidRDefault="008B205D" w:rsidP="0078437F">
            <w:pPr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ачало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года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Default="008B205D" w:rsidP="0078437F">
            <w:pPr>
              <w:ind w:left="-107" w:right="-171" w:hanging="8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онец</w:t>
            </w:r>
          </w:p>
          <w:p w:rsidR="008B205D" w:rsidRPr="00860C16" w:rsidRDefault="008B205D" w:rsidP="0078437F">
            <w:pPr>
              <w:ind w:left="-45" w:right="-171" w:firstLine="4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ачало</w:t>
            </w:r>
          </w:p>
          <w:p w:rsidR="008B205D" w:rsidRPr="00860C16" w:rsidRDefault="008B205D" w:rsidP="007843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онец</w:t>
            </w:r>
          </w:p>
          <w:p w:rsidR="008B205D" w:rsidRPr="00860C16" w:rsidRDefault="008B205D" w:rsidP="007843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года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Default="008B205D" w:rsidP="0078437F">
            <w:pPr>
              <w:ind w:right="-170" w:hanging="4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ачало</w:t>
            </w:r>
          </w:p>
          <w:p w:rsidR="008B205D" w:rsidRPr="00860C16" w:rsidRDefault="008B205D" w:rsidP="0078437F">
            <w:pPr>
              <w:ind w:right="-170" w:hanging="4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Default="008B205D" w:rsidP="007843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60C16">
              <w:rPr>
                <w:rFonts w:ascii="Times New Roman" w:hAnsi="Times New Roman"/>
                <w:b/>
                <w:sz w:val="18"/>
                <w:szCs w:val="18"/>
              </w:rPr>
              <w:t>конец</w:t>
            </w:r>
          </w:p>
          <w:p w:rsidR="008B205D" w:rsidRPr="00860C16" w:rsidRDefault="008B205D" w:rsidP="007843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года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860C16" w:rsidRDefault="008B205D" w:rsidP="007843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860C16" w:rsidRDefault="008B205D" w:rsidP="0078437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760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CF0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760">
              <w:rPr>
                <w:rFonts w:ascii="Times New Roman" w:hAnsi="Times New Roman"/>
                <w:sz w:val="24"/>
                <w:szCs w:val="24"/>
              </w:rPr>
              <w:t>Монгун-Ай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активная</w:t>
            </w: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активная</w:t>
            </w: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активная</w:t>
            </w: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Ванесса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активная</w:t>
            </w: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Хуурак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Чимис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музыкальной деятельности</w:t>
            </w: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Чымба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активная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Байыр-оол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Сырга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активная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Болдурга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Анай-Кара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музыкальной деятельности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Лайзап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Селенга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активная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Даниелла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активная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выразительная выполнение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Найдан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музыкальной деятельности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Сай-Хээ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активный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музыкальной деятельности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Данзын-Хоо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активная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Долаан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музыкальной деятельности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Айрат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Интерес к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музыкальной деятельности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Бал-Доржу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активный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Менди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активная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Шойдан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активная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Бегзи-Хуурак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Ай-Чырыы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активная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музыкальной деятельности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Субудай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музыкальной деятельности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Чалзап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Аселья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активная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Шойдан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Сайлык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музыкальной деятельности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760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Айдыс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музыкальной деятельности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Хорагай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активная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Санчат-оол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Сайын-Белек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музыкальной деятельности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Арапчор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Хорагай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музыкально деятельности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Казылган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активная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Маскыр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Айзана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активная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Серенмаа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Сай-Хоо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активная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5D" w:rsidRPr="00CF0760" w:rsidTr="0078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Снежана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CF0760" w:rsidRDefault="008B205D" w:rsidP="00784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Интерес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музыкальной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деятпельности</w:t>
            </w:r>
            <w:proofErr w:type="spellEnd"/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205D" w:rsidRPr="00CF0760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205D" w:rsidRDefault="008B205D" w:rsidP="008B20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диагностики указать данные на начало и конец учебного года: высокий уровень –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средний уровень –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, низкий уровень –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Подвести итог в количественном и процентном соотношении, составить диаграмму или график</w:t>
      </w:r>
    </w:p>
    <w:tbl>
      <w:tblPr>
        <w:tblStyle w:val="a7"/>
        <w:tblW w:w="0" w:type="auto"/>
        <w:tblLook w:val="04A0"/>
      </w:tblPr>
      <w:tblGrid>
        <w:gridCol w:w="3530"/>
        <w:gridCol w:w="1499"/>
        <w:gridCol w:w="1663"/>
        <w:gridCol w:w="1499"/>
        <w:gridCol w:w="1663"/>
      </w:tblGrid>
      <w:tr w:rsidR="008B205D" w:rsidTr="0078437F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Параметры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Количество детей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 xml:space="preserve">на начало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года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В процентном соотношении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Количество детей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 xml:space="preserve">на конец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года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Default="008B205D" w:rsidP="0078437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В процентном соотношении</w:t>
            </w:r>
          </w:p>
        </w:tc>
      </w:tr>
      <w:tr w:rsidR="008B205D" w:rsidRPr="003C5C9A" w:rsidTr="0078437F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Pr="003C5C9A" w:rsidRDefault="008B205D" w:rsidP="007843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Чистотп интонации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- 13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– 19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– 41%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– 59%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– 13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высокий – 19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– 41% 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– 59%</w:t>
            </w:r>
          </w:p>
        </w:tc>
      </w:tr>
      <w:tr w:rsidR="008B205D" w:rsidRPr="003C5C9A" w:rsidTr="0078437F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Pr="003C5C9A" w:rsidRDefault="008B205D" w:rsidP="007843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C9A">
              <w:rPr>
                <w:rFonts w:ascii="Times New Roman" w:hAnsi="Times New Roman"/>
                <w:b/>
                <w:sz w:val="24"/>
                <w:szCs w:val="24"/>
              </w:rPr>
              <w:t>Чувство ритма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- 13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– 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– 41%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– 59%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– 13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высокий– 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– 41% 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– 59%</w:t>
            </w:r>
          </w:p>
        </w:tc>
      </w:tr>
      <w:tr w:rsidR="008B205D" w:rsidRPr="003C5C9A" w:rsidTr="0078437F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Pr="003C5C9A" w:rsidRDefault="008B205D" w:rsidP="007843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C9A">
              <w:rPr>
                <w:rFonts w:ascii="Times New Roman" w:hAnsi="Times New Roman"/>
                <w:b/>
                <w:sz w:val="24"/>
                <w:szCs w:val="24"/>
              </w:rPr>
              <w:t>Дикция и артикуляция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- 13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– 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– 41%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– 59%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– 13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– 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– 41% 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– 59%</w:t>
            </w:r>
          </w:p>
        </w:tc>
      </w:tr>
      <w:tr w:rsidR="008B205D" w:rsidRPr="003C5C9A" w:rsidTr="0078437F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Pr="003C5C9A" w:rsidRDefault="008B205D" w:rsidP="007843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C9A">
              <w:rPr>
                <w:rFonts w:ascii="Times New Roman" w:hAnsi="Times New Roman"/>
                <w:b/>
                <w:sz w:val="24"/>
                <w:szCs w:val="24"/>
              </w:rPr>
              <w:t>Эмоциональная отзывчивость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- 13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– 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– 41%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– 59%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– 13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высокий– 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– 41% 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– 59%</w:t>
            </w:r>
          </w:p>
        </w:tc>
      </w:tr>
      <w:tr w:rsidR="008B205D" w:rsidRPr="003C5C9A" w:rsidTr="0078437F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Pr="003C5C9A" w:rsidRDefault="008B205D" w:rsidP="007843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C9A">
              <w:rPr>
                <w:rFonts w:ascii="Times New Roman" w:hAnsi="Times New Roman"/>
                <w:b/>
                <w:sz w:val="24"/>
                <w:szCs w:val="24"/>
              </w:rPr>
              <w:t>Сила звука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- 13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– 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– 41%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– 59%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– 13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– 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5D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– 41% </w:t>
            </w:r>
          </w:p>
          <w:p w:rsidR="008B205D" w:rsidRPr="00136407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– 59%</w:t>
            </w:r>
          </w:p>
        </w:tc>
      </w:tr>
      <w:tr w:rsidR="008B205D" w:rsidRPr="003C5C9A" w:rsidTr="0078437F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5D" w:rsidRDefault="008B205D" w:rsidP="0078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205D" w:rsidRDefault="008B205D" w:rsidP="008B20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0E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829175" cy="26003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B205D" w:rsidRDefault="008B205D" w:rsidP="008B20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Pr="004B1D4B" w:rsidRDefault="008B205D" w:rsidP="008B20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</w:t>
      </w:r>
      <w:r w:rsidRPr="004B1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1D4B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программы</w:t>
      </w:r>
    </w:p>
    <w:p w:rsidR="008B205D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обучения детей хоровому пению базируется на технологиях сотрудничества, личностно-ориентированного обучения и прикладных методах и методиках развития вокально-хоровых навыков.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обучения хора включает в себя совокупность традиционных и инновационных методов и приемов, направленных на формирование и развитие у воспитанников художественного восприятия музыки, певческих навыков, тембра голоса, исполнительского мастерства.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с учащимися хорового коллектива  используются методы обучения, отражающие специфику певческой деятельности: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spellStart"/>
      <w:r w:rsidRPr="00887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фонопедический</w:t>
      </w:r>
      <w:proofErr w:type="spellEnd"/>
      <w:r w:rsidRPr="00887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метод развития голоса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(ФМРГ) В. В. Емельянова. Данный метод представляет собой многоуровневую обучающую программу 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установления координации и эффективной тренировки голосового аппарата человека для решения речевых и певческих задач с неизменно высоким эстетическим качеством. </w:t>
      </w:r>
      <w:proofErr w:type="spellStart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Фонопедический</w:t>
      </w:r>
      <w:proofErr w:type="spellEnd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развития голоса направлен на оздоровление голосового аппарата, на максимальное использование заложенных природой возможностей голоса;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887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музыкально-теоретический метод,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способствующий развитию музыкальности (комплекса музыкальных способностей, музыкального мышления, творческой активности и эмоциональной отзывчивости), необходимой для музыкальной деятельности;</w:t>
      </w:r>
      <w:proofErr w:type="gramEnd"/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887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интонационный метод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активизирует слух, внимание, память, воображение, представление и мышление учащихся;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887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 «вокальной драматургии»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связан с осмысленным интонированием музыкального и поэтического текста (в их художественном синтезе) и направлен на создание художественного образа, развивает моторику голосового аппарата. В процессе подбора «музыкальных средств выразительности» метод способствует выработке вокально-технических и художественно-исполнительских навыков.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качестве дидактических методов обучения используются объяснительно-иллюстративные методы,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включающие в себя объяснение и показ профессионального вокального звучания, в качестве </w:t>
      </w:r>
      <w:r w:rsidRPr="00887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инструментальных методов обучения - тренинги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приобретения технических вокальных навыков, релаксационные упражнения, позволяющие снимать излишнее психическое напряжение, связанное со стрессами в момент концертных выступлений, </w:t>
      </w:r>
      <w:r w:rsidRPr="00887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музыкальные игры, дыхательная и артикуляционная гимнастика, элементы </w:t>
      </w:r>
      <w:proofErr w:type="spellStart"/>
      <w:r w:rsidRPr="00887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самомассажа</w:t>
      </w:r>
      <w:proofErr w:type="spellEnd"/>
      <w:r w:rsidRPr="00887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 методы направлены на приобретение творческой свободы и творческой </w:t>
      </w:r>
      <w:proofErr w:type="gramStart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самореализации</w:t>
      </w:r>
      <w:proofErr w:type="gramEnd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поющих в хоре.</w:t>
      </w:r>
    </w:p>
    <w:p w:rsidR="008B205D" w:rsidRPr="00887F3E" w:rsidRDefault="008B205D" w:rsidP="008B205D">
      <w:pPr>
        <w:shd w:val="clear" w:color="auto" w:fill="FFFFFF"/>
        <w:spacing w:after="100" w:afterAutospacing="1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Вокальная педагогика учитывает, что каждый обучающийся есть неповторимая индивидуальность, обладающая свойственными только ей психическими, вокальными и прочими особенностями, и требует всестороннего изучения этих особенностей и творческого подхода к методам их развития.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пению не должно замыкаться только на привитии певческих навыков и развитии голоса. Следует решать задачи воспитания и общего развития детей. Общение с музыкальным искусством – мощный воспитательный и развивающий фактор, и в процессе обучения важен подбор содержательного, высокохудожественного репертуара, духовно возвышающего и обогащающего каждого ребенка.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хорового коллектива предполагает следующие этапы.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Набор учащихся.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Прослушивание детей.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Реализация программы обучения.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Оценка результативности обучения.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течение года занятий анализируется результативность обучения и воспитания каждого ребенка, вырисовывается четкая картина овладения каждым воспитанником определенных певческих и сценических навыков.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первых занятиях методом предметных проб определяются музыкальные способности детей. Изначально принимаются все желающие. На самых первых занятиях проводится прослушивание детей. Его цель – установление исходного уровня общего, музыкального и певческого развития детей. Во время прослушивания ребенок выполняет несколько заданий: спеть песню, повторить голосом за педагогом небольшую </w:t>
      </w:r>
      <w:proofErr w:type="spellStart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попевку</w:t>
      </w:r>
      <w:proofErr w:type="spellEnd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разных тональностях), запомнить и воспроизвести несколько несложных ритмических фигур, прочитать стихотворение. При прослушивании определяются: качество голоса (тип, диапазон), уровень музыкального слуха, чувства ритма, музыкальной памяти, а также уровень музыкальной подготовки (знание нотной грамоты, владение каким-либо музыкальным инструментом, опыт пения в хоре). Нередко застенчивость, робость пришедшего на прослушивание мешают выяснить его вокально-музыкальные данные. В этом случаев, как исключение, можно попытаться провести эту работу в процессе репетиции хора.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начать практические занятия, целесообразно провести с начинающими участниками хора беседу, познакомить их со строением голосового аппарата, его специфическими особенностями, механикой певческого процесса.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Хористы должны не просто получить информацию об анатомии голосового аппарата, но и практически применять знания о гигиене голоса, бережно относиться к своему певческому инструменту. Занятия хора следует проводить в помещении с хорошей акустикой, звукоизоляцией и вентиляцией.</w:t>
      </w:r>
    </w:p>
    <w:p w:rsidR="008B205D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хора начинается с распевания или музыкального приветствия. Их назначение – настройка голосового аппарата, развитие певческих навыков. Важно, чтобы воспитанники осознали, что распевание совершенно необходимо на занятии, и с полной отдачей, интересом участвовали в нем. Задача педагога – сделать так, чтобы распевание не было нудной, скучной технической работой, а являлось одухотворенным и увлекательным </w:t>
      </w:r>
      <w:proofErr w:type="spellStart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музицированием</w:t>
      </w:r>
      <w:proofErr w:type="spellEnd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Продолжительность распевания может быть различной и составлять от 3-х до10-ти минут.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Распеваться лучше стоя.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Распевание обычно начинается с выстраивания унисона на </w:t>
      </w:r>
      <w:proofErr w:type="spellStart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примарных</w:t>
      </w:r>
      <w:proofErr w:type="spellEnd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тонах (фа - ля первой октавы), отработки мягкой точной атаки звука, постепенного расширения певческого диапазона через исполнение (</w:t>
      </w:r>
      <w:proofErr w:type="spellStart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секвентно</w:t>
      </w:r>
      <w:proofErr w:type="spellEnd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восходящих и нисходящих </w:t>
      </w:r>
      <w:proofErr w:type="spellStart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попевок</w:t>
      </w:r>
      <w:proofErr w:type="spellEnd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поступенных</w:t>
      </w:r>
      <w:proofErr w:type="spellEnd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звукорядов, трезвучий. Распевание проводится в разных динамических оттенках, постепенно вводятся подвижные нюансы, варьируется темп исполнения (от среднего к </w:t>
      </w:r>
      <w:proofErr w:type="gramStart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медленному</w:t>
      </w:r>
      <w:proofErr w:type="gramEnd"/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затем подвижному). Развитие различных сторон голоса может осуществляться комплексно на одних и тех же примерах. Обоснованная последовательность упражнений, их постепенное усложнение, свободное, в меру активное, не форсированное пение – таковы основные требования к проведению распевания.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Центральное место на занятии музыкой занимает разучивание и исполнение произведений.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одном занятии целесообразно проводить работу сразу над несколькими (3 - 5) различными по характеру и сложности произведениями.</w:t>
      </w:r>
    </w:p>
    <w:p w:rsidR="008B205D" w:rsidRDefault="008B205D" w:rsidP="008B205D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разучивания музыкального произведения различны, можно установить лишь последовательность главнейших моментов этого процесса: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краткое вступительное слово педагога;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исполнение (показ) музыкального произведения педагогом;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беседа с детьми о музыкальном произведении;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чтение поэтического текста музыкального произведения;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разучивание музыкального произведения (репет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иционный план).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очередь, в разучивании песни можно также выделить несколько этапов: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ознакомление и усвоение первого куплета;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разучивание всей песни;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закрепление и художественное исполнение песни.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требования к показу песни педагогом: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играть аккомпанемент на нюанс тише, чем петь мелодию, тогда более понятен текст песни;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ошибок, остановок при игре и пении;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-исполнение должно быть эмоциональным, с хорошей дикцией, выразительным по нюансам, агогике, в соответствии с собственной трактовкой педагога;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-аккомпанировать на фортепиано следует мягко, неназойливо, выделяя наиболее сложные мелодические скачки или ритмические фигурации;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показывая песню, педагог должен смотреть на детей. Исполнение в целом должно создавать яркий, впеч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атляющий художественный образ. 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Важным моментом в работе педагога является беседа о песне.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Она должна строиться с учетом возрастных особенностей участников хора и предполагает знакомство с другими сочинениями авторов музыки и поэтического текста песни, разбор эмоционально-смыслового содержания песни, использование наглядности, обращение к воображению детей. Поэтому беседа о песне имеет большое воспитательное и образовательное значение. 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Разучивание музыкального произведения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работать над новым произведением, на первой репетиции следует осваивать отдельные части произведения, на последующих же репетициях кропотливо работать над фразами, их шлифовкой. 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разучивания новой песни на занятии повторяются уже выученные песни. Произведение исполняется не полностью, а отрабатываются фрагменты, вызывающие затруднения при исполнении. Работа ведется отдельно по партиям, затем вместе для выстраивания аккордов.</w:t>
      </w:r>
    </w:p>
    <w:p w:rsidR="008B205D" w:rsidRPr="00887F3E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занятий поются одна или две песни, готовые к исполнению. Устраивается своеобразный «прогон», в задачу которого входит активизация контакта руководителя хора как дирижера с исполнителями. Здесь отрабатывается язык дирижерских жестов, понятный хористам.</w:t>
      </w:r>
    </w:p>
    <w:p w:rsidR="008B205D" w:rsidRDefault="008B205D" w:rsidP="008B20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моменты «прогонов» полезно использовать прослушивание и просмотр видеозаписей исполнения. Этот прием дает поразительный эффект. Когда дети </w:t>
      </w:r>
      <w:r w:rsidRPr="00887F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поют в хоре, им кажется, что все хорошо, работать больше не над чем. Прослушав запись, дети вместе с руководителем отмечают недостатки исполнения и при последующей записи стараются их устранить.</w:t>
      </w:r>
    </w:p>
    <w:p w:rsidR="008B205D" w:rsidRPr="00E202E5" w:rsidRDefault="008B205D" w:rsidP="008B205D">
      <w:pPr>
        <w:pStyle w:val="a9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Pr="00E202E5" w:rsidRDefault="008B205D" w:rsidP="008B205D">
      <w:pPr>
        <w:pStyle w:val="2"/>
        <w:tabs>
          <w:tab w:val="left" w:pos="709"/>
        </w:tabs>
        <w:spacing w:before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2.5.Уровень</w:t>
      </w:r>
      <w:r w:rsidRPr="00E20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реализации программы</w:t>
      </w:r>
    </w:p>
    <w:p w:rsidR="008B205D" w:rsidRPr="00E202E5" w:rsidRDefault="008B205D" w:rsidP="008B20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2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Материально-техническое оснащение образовательной программы</w:t>
      </w:r>
      <w:r w:rsidRPr="00E202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B205D" w:rsidRPr="00E202E5" w:rsidRDefault="008B205D" w:rsidP="008B20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2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занятий желательно иметь отдельное помещение, отвечающее требованиям противопожарной безопасности и санитарии. Помещение должно хорошо освещаться и проветриваться, а также иметь необходимые материалы и оборудование.</w:t>
      </w:r>
    </w:p>
    <w:p w:rsidR="008B205D" w:rsidRPr="00E202E5" w:rsidRDefault="008B205D" w:rsidP="008B205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реализации программы необходимо:</w:t>
      </w:r>
    </w:p>
    <w:p w:rsidR="008B205D" w:rsidRPr="00E202E5" w:rsidRDefault="008B205D" w:rsidP="008B205D">
      <w:pPr>
        <w:numPr>
          <w:ilvl w:val="0"/>
          <w:numId w:val="1"/>
        </w:numPr>
        <w:tabs>
          <w:tab w:val="left" w:pos="5160"/>
        </w:tabs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02E5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учебный кабинет, оборудованный учебной мебелью,</w:t>
      </w:r>
    </w:p>
    <w:p w:rsidR="008B205D" w:rsidRPr="00A65D0B" w:rsidRDefault="008B205D" w:rsidP="008B205D">
      <w:pPr>
        <w:numPr>
          <w:ilvl w:val="0"/>
          <w:numId w:val="1"/>
        </w:numPr>
        <w:tabs>
          <w:tab w:val="left" w:pos="5160"/>
        </w:tabs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компьютер, </w:t>
      </w:r>
      <w:proofErr w:type="spellStart"/>
      <w:r w:rsidRPr="00A65D0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мультимедийный</w:t>
      </w:r>
      <w:proofErr w:type="spellEnd"/>
      <w:r w:rsidRPr="00A65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проектор, </w:t>
      </w:r>
    </w:p>
    <w:p w:rsidR="008B205D" w:rsidRDefault="008B205D" w:rsidP="008B205D">
      <w:pPr>
        <w:numPr>
          <w:ilvl w:val="0"/>
          <w:numId w:val="1"/>
        </w:numPr>
        <w:tabs>
          <w:tab w:val="left" w:pos="5160"/>
        </w:tabs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B5354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колонки</w:t>
      </w:r>
      <w:proofErr w:type="gramStart"/>
      <w:r w:rsidRPr="00B53549">
        <w:rPr>
          <w:rFonts w:ascii="Times New Roman" w:eastAsia="Times New Roman" w:hAnsi="Times New Roman" w:cs="Times New Roman"/>
          <w:sz w:val="28"/>
          <w:szCs w:val="28"/>
          <w:lang w:eastAsia="ar-SA"/>
        </w:rPr>
        <w:t>,м</w:t>
      </w:r>
      <w:proofErr w:type="gramEnd"/>
      <w:r w:rsidRPr="00B53549">
        <w:rPr>
          <w:rFonts w:ascii="Times New Roman" w:eastAsia="Times New Roman" w:hAnsi="Times New Roman" w:cs="Times New Roman"/>
          <w:sz w:val="28"/>
          <w:szCs w:val="28"/>
          <w:lang w:eastAsia="ar-SA"/>
        </w:rPr>
        <w:t>икшерный</w:t>
      </w:r>
      <w:proofErr w:type="spellEnd"/>
      <w:r w:rsidRPr="00B53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пульт с усилителем,</w:t>
      </w:r>
    </w:p>
    <w:p w:rsidR="008B205D" w:rsidRDefault="008B205D" w:rsidP="008B205D">
      <w:pPr>
        <w:numPr>
          <w:ilvl w:val="0"/>
          <w:numId w:val="1"/>
        </w:numPr>
        <w:tabs>
          <w:tab w:val="left" w:pos="5160"/>
        </w:tabs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записи фонограмм в режиме «+» и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8B205D" w:rsidRPr="00B53549" w:rsidRDefault="008B205D" w:rsidP="008B205D">
      <w:pPr>
        <w:numPr>
          <w:ilvl w:val="0"/>
          <w:numId w:val="1"/>
        </w:numPr>
        <w:tabs>
          <w:tab w:val="left" w:pos="5160"/>
        </w:tabs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3549">
        <w:rPr>
          <w:rFonts w:ascii="Times New Roman" w:hAnsi="Times New Roman" w:cs="Times New Roman"/>
          <w:sz w:val="28"/>
          <w:szCs w:val="28"/>
        </w:rPr>
        <w:t>нотный материал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B205D" w:rsidRPr="00C83956" w:rsidRDefault="008B205D" w:rsidP="008B205D">
      <w:pPr>
        <w:numPr>
          <w:ilvl w:val="0"/>
          <w:numId w:val="1"/>
        </w:numPr>
        <w:tabs>
          <w:tab w:val="left" w:pos="5160"/>
        </w:tabs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фортепиано.</w:t>
      </w:r>
      <w:r w:rsidRPr="00C839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8B205D" w:rsidRPr="00E202E5" w:rsidRDefault="008B205D" w:rsidP="008B205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202E5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8B205D" w:rsidRDefault="008B205D" w:rsidP="008B205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2E5">
        <w:rPr>
          <w:rFonts w:ascii="Times New Roman" w:hAnsi="Times New Roman" w:cs="Times New Roman"/>
          <w:sz w:val="28"/>
          <w:szCs w:val="28"/>
        </w:rPr>
        <w:t>Педагог дополнительного образования, реализующий данную программу, должен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205D" w:rsidRPr="006B7749" w:rsidRDefault="008B205D" w:rsidP="008B205D">
      <w:pPr>
        <w:pStyle w:val="a9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B7749">
        <w:rPr>
          <w:rFonts w:ascii="Times New Roman" w:hAnsi="Times New Roman" w:cs="Times New Roman"/>
          <w:sz w:val="28"/>
          <w:szCs w:val="28"/>
        </w:rPr>
        <w:t>облада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B7749">
        <w:rPr>
          <w:rFonts w:ascii="Times New Roman" w:hAnsi="Times New Roman" w:cs="Times New Roman"/>
          <w:sz w:val="28"/>
          <w:szCs w:val="28"/>
        </w:rPr>
        <w:t xml:space="preserve"> специальным музыкально-педагогическим образованием;</w:t>
      </w:r>
    </w:p>
    <w:p w:rsidR="008B205D" w:rsidRPr="006B7749" w:rsidRDefault="008B205D" w:rsidP="008B205D">
      <w:pPr>
        <w:pStyle w:val="a9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B7749">
        <w:rPr>
          <w:rFonts w:ascii="Times New Roman" w:hAnsi="Times New Roman" w:cs="Times New Roman"/>
          <w:sz w:val="28"/>
          <w:szCs w:val="28"/>
        </w:rPr>
        <w:t xml:space="preserve"> владе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B7749">
        <w:rPr>
          <w:rFonts w:ascii="Times New Roman" w:hAnsi="Times New Roman" w:cs="Times New Roman"/>
          <w:sz w:val="28"/>
          <w:szCs w:val="28"/>
        </w:rPr>
        <w:t xml:space="preserve"> навыками и приёмами организации музыкальных занятий;</w:t>
      </w:r>
    </w:p>
    <w:p w:rsidR="008B205D" w:rsidRPr="006B7749" w:rsidRDefault="008B205D" w:rsidP="008B205D">
      <w:pPr>
        <w:pStyle w:val="a9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B7749">
        <w:rPr>
          <w:rFonts w:ascii="Times New Roman" w:hAnsi="Times New Roman" w:cs="Times New Roman"/>
          <w:sz w:val="28"/>
          <w:szCs w:val="28"/>
        </w:rPr>
        <w:t xml:space="preserve"> зна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B7749">
        <w:rPr>
          <w:rFonts w:ascii="Times New Roman" w:hAnsi="Times New Roman" w:cs="Times New Roman"/>
          <w:sz w:val="28"/>
          <w:szCs w:val="28"/>
        </w:rPr>
        <w:t xml:space="preserve"> физиологию и психологию детского возраста; </w:t>
      </w:r>
    </w:p>
    <w:p w:rsidR="008B205D" w:rsidRPr="006B7749" w:rsidRDefault="008B205D" w:rsidP="008B205D">
      <w:pPr>
        <w:pStyle w:val="a9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B7749">
        <w:rPr>
          <w:rFonts w:ascii="Times New Roman" w:hAnsi="Times New Roman" w:cs="Times New Roman"/>
          <w:sz w:val="28"/>
          <w:szCs w:val="28"/>
        </w:rPr>
        <w:t xml:space="preserve"> уме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B7749">
        <w:rPr>
          <w:rFonts w:ascii="Times New Roman" w:hAnsi="Times New Roman" w:cs="Times New Roman"/>
          <w:sz w:val="28"/>
          <w:szCs w:val="28"/>
        </w:rPr>
        <w:t xml:space="preserve"> вызвать интерес к себе и преподаваемому предмету;</w:t>
      </w:r>
    </w:p>
    <w:p w:rsidR="008B205D" w:rsidRPr="006B7749" w:rsidRDefault="008B205D" w:rsidP="008B205D">
      <w:pPr>
        <w:pStyle w:val="a9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B7749">
        <w:rPr>
          <w:rFonts w:ascii="Times New Roman" w:hAnsi="Times New Roman" w:cs="Times New Roman"/>
          <w:sz w:val="28"/>
          <w:szCs w:val="28"/>
        </w:rPr>
        <w:t xml:space="preserve"> уме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B7749">
        <w:rPr>
          <w:rFonts w:ascii="Times New Roman" w:hAnsi="Times New Roman" w:cs="Times New Roman"/>
          <w:sz w:val="28"/>
          <w:szCs w:val="28"/>
        </w:rPr>
        <w:t xml:space="preserve"> создать комфортные условия для успешного развития личности воспитанников; </w:t>
      </w:r>
    </w:p>
    <w:p w:rsidR="008B205D" w:rsidRDefault="008B205D" w:rsidP="008B205D">
      <w:pPr>
        <w:pStyle w:val="a9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B7749">
        <w:rPr>
          <w:rFonts w:ascii="Times New Roman" w:hAnsi="Times New Roman" w:cs="Times New Roman"/>
          <w:sz w:val="28"/>
          <w:szCs w:val="28"/>
        </w:rPr>
        <w:t xml:space="preserve"> уме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B7749">
        <w:rPr>
          <w:rFonts w:ascii="Times New Roman" w:hAnsi="Times New Roman" w:cs="Times New Roman"/>
          <w:sz w:val="28"/>
          <w:szCs w:val="28"/>
        </w:rPr>
        <w:t xml:space="preserve"> видеть и раскрывать творческие способности воспитанников;</w:t>
      </w:r>
    </w:p>
    <w:p w:rsidR="008B205D" w:rsidRPr="00C83956" w:rsidRDefault="008B205D" w:rsidP="008B205D">
      <w:pPr>
        <w:pStyle w:val="a9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87F3E">
        <w:rPr>
          <w:rFonts w:ascii="Times New Roman" w:hAnsi="Times New Roman" w:cs="Times New Roman"/>
          <w:sz w:val="28"/>
          <w:szCs w:val="28"/>
        </w:rPr>
        <w:t>систематически повышает уровень своего педагогического мастерства и уровень квалификации по специальности.</w:t>
      </w:r>
    </w:p>
    <w:p w:rsidR="008B205D" w:rsidRPr="00A34429" w:rsidRDefault="008B205D" w:rsidP="008B20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2.6.</w:t>
      </w:r>
      <w:r w:rsidRPr="00A34429">
        <w:rPr>
          <w:rFonts w:ascii="Times New Roman" w:hAnsi="Times New Roman" w:cs="Times New Roman"/>
          <w:b/>
          <w:bCs/>
          <w:sz w:val="28"/>
          <w:szCs w:val="28"/>
        </w:rPr>
        <w:t>Календарный план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воспитательной работы</w:t>
      </w:r>
    </w:p>
    <w:p w:rsidR="008B205D" w:rsidRDefault="008B205D" w:rsidP="008B205D">
      <w:pPr>
        <w:pStyle w:val="a9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99"/>
        <w:gridCol w:w="4469"/>
        <w:gridCol w:w="2430"/>
        <w:gridCol w:w="2456"/>
      </w:tblGrid>
      <w:tr w:rsidR="008B205D" w:rsidTr="0078437F">
        <w:tc>
          <w:tcPr>
            <w:tcW w:w="392" w:type="dxa"/>
          </w:tcPr>
          <w:p w:rsidR="008B205D" w:rsidRDefault="008B205D" w:rsidP="0078437F">
            <w:pPr>
              <w:pStyle w:val="a9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534" w:type="dxa"/>
          </w:tcPr>
          <w:p w:rsidR="008B205D" w:rsidRDefault="008B205D" w:rsidP="0078437F">
            <w:pPr>
              <w:pStyle w:val="a9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8B205D" w:rsidRPr="00F537E2" w:rsidTr="0078437F">
        <w:tc>
          <w:tcPr>
            <w:tcW w:w="392" w:type="dxa"/>
          </w:tcPr>
          <w:p w:rsidR="008B205D" w:rsidRPr="00F537E2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:rsidR="008B205D" w:rsidRPr="00F537E2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сентября «День знаний»</w:t>
            </w:r>
          </w:p>
        </w:tc>
        <w:tc>
          <w:tcPr>
            <w:tcW w:w="2464" w:type="dxa"/>
          </w:tcPr>
          <w:p w:rsidR="008B205D" w:rsidRPr="00F537E2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464" w:type="dxa"/>
          </w:tcPr>
          <w:p w:rsidR="008B205D" w:rsidRPr="00F537E2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Чондан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Ю.К.,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8B205D" w:rsidRPr="00F537E2" w:rsidTr="0078437F">
        <w:tc>
          <w:tcPr>
            <w:tcW w:w="392" w:type="dxa"/>
          </w:tcPr>
          <w:p w:rsidR="008B205D" w:rsidRPr="00F537E2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34" w:type="dxa"/>
          </w:tcPr>
          <w:p w:rsidR="008B205D" w:rsidRPr="00F537E2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Учителя</w:t>
            </w:r>
          </w:p>
        </w:tc>
        <w:tc>
          <w:tcPr>
            <w:tcW w:w="2464" w:type="dxa"/>
          </w:tcPr>
          <w:p w:rsidR="008B205D" w:rsidRPr="00F537E2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464" w:type="dxa"/>
          </w:tcPr>
          <w:p w:rsidR="008B205D" w:rsidRPr="00F537E2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Чондан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Ю.К.,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8B205D" w:rsidRPr="00F537E2" w:rsidTr="0078437F">
        <w:tc>
          <w:tcPr>
            <w:tcW w:w="392" w:type="dxa"/>
          </w:tcPr>
          <w:p w:rsidR="008B205D" w:rsidRPr="00F537E2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34" w:type="dxa"/>
          </w:tcPr>
          <w:p w:rsidR="008B205D" w:rsidRPr="00F537E2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народного единства</w:t>
            </w:r>
          </w:p>
        </w:tc>
        <w:tc>
          <w:tcPr>
            <w:tcW w:w="2464" w:type="dxa"/>
          </w:tcPr>
          <w:p w:rsidR="008B205D" w:rsidRPr="00F537E2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464" w:type="dxa"/>
          </w:tcPr>
          <w:p w:rsidR="008B205D" w:rsidRPr="00F537E2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Чондан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Ю.К.,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8B205D" w:rsidRPr="00F537E2" w:rsidTr="0078437F">
        <w:tc>
          <w:tcPr>
            <w:tcW w:w="392" w:type="dxa"/>
          </w:tcPr>
          <w:p w:rsidR="008B205D" w:rsidRPr="00F537E2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4534" w:type="dxa"/>
          </w:tcPr>
          <w:p w:rsidR="008B205D" w:rsidRPr="00F537E2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матери</w:t>
            </w:r>
          </w:p>
        </w:tc>
        <w:tc>
          <w:tcPr>
            <w:tcW w:w="2464" w:type="dxa"/>
          </w:tcPr>
          <w:p w:rsidR="008B205D" w:rsidRPr="00F537E2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464" w:type="dxa"/>
          </w:tcPr>
          <w:p w:rsidR="008B205D" w:rsidRPr="00F537E2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Чондан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Ю.К.,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8B205D" w:rsidRPr="00F537E2" w:rsidTr="0078437F">
        <w:tc>
          <w:tcPr>
            <w:tcW w:w="392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453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отца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Чондан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Ю.К.,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8B205D" w:rsidRPr="00F537E2" w:rsidTr="0078437F">
        <w:tc>
          <w:tcPr>
            <w:tcW w:w="392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453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Новогодний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утренники с 1-11кл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Чондан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Ю.К.,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8B205D" w:rsidRPr="00F537E2" w:rsidTr="0078437F">
        <w:tc>
          <w:tcPr>
            <w:tcW w:w="392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453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Национальный праздник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Чондан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Ю.К.,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8B205D" w:rsidRPr="00F537E2" w:rsidTr="0078437F">
        <w:tc>
          <w:tcPr>
            <w:tcW w:w="392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453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Чондан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Ю.К.,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8B205D" w:rsidRPr="00F537E2" w:rsidTr="0078437F">
        <w:tc>
          <w:tcPr>
            <w:tcW w:w="392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453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Международный женский день 8 марта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Чондан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Ю.К.,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8B205D" w:rsidRPr="00F537E2" w:rsidTr="0078437F">
        <w:tc>
          <w:tcPr>
            <w:tcW w:w="392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53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Фестиваль среди учащихся школ «Салют Победы»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Чондан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Ю.К.,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8B205D" w:rsidRPr="00F537E2" w:rsidTr="0078437F">
        <w:tc>
          <w:tcPr>
            <w:tcW w:w="392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53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Победы – 9 мая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Чондан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Ю.К.,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8B205D" w:rsidRPr="00F537E2" w:rsidTr="0078437F">
        <w:tc>
          <w:tcPr>
            <w:tcW w:w="392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53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Последний звонок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464" w:type="dxa"/>
          </w:tcPr>
          <w:p w:rsidR="008B205D" w:rsidRDefault="008B205D" w:rsidP="0078437F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Чондан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Ю.К.,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руководители</w:t>
            </w:r>
          </w:p>
        </w:tc>
      </w:tr>
    </w:tbl>
    <w:p w:rsidR="008B205D" w:rsidRPr="00F537E2" w:rsidRDefault="008B205D" w:rsidP="008B205D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Default="008B205D" w:rsidP="008B205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2.7. Список литературы для педагога</w:t>
      </w:r>
    </w:p>
    <w:p w:rsidR="008B205D" w:rsidRPr="00D143EE" w:rsidRDefault="008B205D" w:rsidP="008B205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5D" w:rsidRPr="00F02CD3" w:rsidRDefault="008B205D" w:rsidP="008B205D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2CD3">
        <w:rPr>
          <w:rFonts w:ascii="Times New Roman" w:hAnsi="Times New Roman" w:cs="Times New Roman"/>
          <w:sz w:val="28"/>
          <w:szCs w:val="28"/>
        </w:rPr>
        <w:t>Белоусенко</w:t>
      </w:r>
      <w:proofErr w:type="spellEnd"/>
      <w:r w:rsidRPr="00F02CD3">
        <w:rPr>
          <w:rFonts w:ascii="Times New Roman" w:hAnsi="Times New Roman" w:cs="Times New Roman"/>
          <w:sz w:val="28"/>
          <w:szCs w:val="28"/>
        </w:rPr>
        <w:t>, М.И. Постановка певческого голоса. Белгород, 2006.</w:t>
      </w:r>
    </w:p>
    <w:p w:rsidR="008B205D" w:rsidRDefault="008B205D" w:rsidP="008B205D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2CD3">
        <w:rPr>
          <w:rFonts w:ascii="Times New Roman" w:hAnsi="Times New Roman" w:cs="Times New Roman"/>
          <w:sz w:val="28"/>
          <w:szCs w:val="28"/>
        </w:rPr>
        <w:t>Венгрус</w:t>
      </w:r>
      <w:proofErr w:type="spellEnd"/>
      <w:r w:rsidRPr="00F02CD3">
        <w:rPr>
          <w:rFonts w:ascii="Times New Roman" w:hAnsi="Times New Roman" w:cs="Times New Roman"/>
          <w:sz w:val="28"/>
          <w:szCs w:val="28"/>
        </w:rPr>
        <w:t xml:space="preserve">, Л. А. Начальное интенсивное хоровое пение. – СПб: Музыка, 2000. – 280 </w:t>
      </w:r>
      <w:proofErr w:type="gramStart"/>
      <w:r w:rsidRPr="00F02C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02CD3">
        <w:rPr>
          <w:rFonts w:ascii="Times New Roman" w:hAnsi="Times New Roman" w:cs="Times New Roman"/>
          <w:sz w:val="28"/>
          <w:szCs w:val="28"/>
        </w:rPr>
        <w:t>.</w:t>
      </w:r>
    </w:p>
    <w:p w:rsidR="008B205D" w:rsidRDefault="008B205D" w:rsidP="008B205D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CD3">
        <w:rPr>
          <w:rFonts w:ascii="Times New Roman" w:hAnsi="Times New Roman" w:cs="Times New Roman"/>
          <w:sz w:val="28"/>
          <w:szCs w:val="28"/>
        </w:rPr>
        <w:t>Живов В. Л. Хоровое исполнительство: Теория. Методика. Практика. — М., 2003.</w:t>
      </w:r>
    </w:p>
    <w:p w:rsidR="008B205D" w:rsidRPr="00F02CD3" w:rsidRDefault="008B205D" w:rsidP="008B205D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2CD3">
        <w:rPr>
          <w:rFonts w:ascii="Times New Roman" w:hAnsi="Times New Roman" w:cs="Times New Roman"/>
          <w:sz w:val="28"/>
          <w:szCs w:val="28"/>
        </w:rPr>
        <w:t>Огороднов</w:t>
      </w:r>
      <w:proofErr w:type="spellEnd"/>
      <w:r w:rsidRPr="00F02CD3">
        <w:rPr>
          <w:rFonts w:ascii="Times New Roman" w:hAnsi="Times New Roman" w:cs="Times New Roman"/>
          <w:sz w:val="28"/>
          <w:szCs w:val="28"/>
        </w:rPr>
        <w:t xml:space="preserve">, Д.Е. Музыкально-певческое воспитание </w:t>
      </w:r>
      <w:proofErr w:type="spellStart"/>
      <w:r w:rsidRPr="00F02CD3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Pr="00F02CD3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F02CD3">
        <w:rPr>
          <w:rFonts w:ascii="Times New Roman" w:hAnsi="Times New Roman" w:cs="Times New Roman"/>
          <w:sz w:val="28"/>
          <w:szCs w:val="28"/>
        </w:rPr>
        <w:t>етод</w:t>
      </w:r>
      <w:proofErr w:type="spellEnd"/>
      <w:r w:rsidRPr="00F02CD3">
        <w:rPr>
          <w:rFonts w:ascii="Times New Roman" w:hAnsi="Times New Roman" w:cs="Times New Roman"/>
          <w:sz w:val="28"/>
          <w:szCs w:val="28"/>
        </w:rPr>
        <w:t>. пособие. — Л., 2000.</w:t>
      </w:r>
    </w:p>
    <w:p w:rsidR="008B205D" w:rsidRDefault="008B205D" w:rsidP="008B205D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2CD3">
        <w:rPr>
          <w:rFonts w:ascii="Times New Roman" w:hAnsi="Times New Roman" w:cs="Times New Roman"/>
          <w:sz w:val="28"/>
          <w:szCs w:val="28"/>
        </w:rPr>
        <w:t>Рачина</w:t>
      </w:r>
      <w:proofErr w:type="spellEnd"/>
      <w:r w:rsidRPr="00F02CD3">
        <w:rPr>
          <w:rFonts w:ascii="Times New Roman" w:hAnsi="Times New Roman" w:cs="Times New Roman"/>
          <w:sz w:val="28"/>
          <w:szCs w:val="28"/>
        </w:rPr>
        <w:t xml:space="preserve">, Б. С. Распевание в детском хоре. 210 упражнений [Ноты]: учебно-методическое пособие. — СПб.: Композитор, 2016. — 104 </w:t>
      </w:r>
      <w:proofErr w:type="gramStart"/>
      <w:r w:rsidRPr="00F02C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02CD3">
        <w:rPr>
          <w:rFonts w:ascii="Times New Roman" w:hAnsi="Times New Roman" w:cs="Times New Roman"/>
          <w:sz w:val="28"/>
          <w:szCs w:val="28"/>
        </w:rPr>
        <w:t>.</w:t>
      </w:r>
    </w:p>
    <w:p w:rsidR="008B205D" w:rsidRDefault="008B205D" w:rsidP="008B205D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2CD3">
        <w:rPr>
          <w:rFonts w:ascii="Times New Roman" w:hAnsi="Times New Roman" w:cs="Times New Roman"/>
          <w:sz w:val="28"/>
          <w:szCs w:val="28"/>
        </w:rPr>
        <w:t>Рачина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02CD3">
        <w:rPr>
          <w:rFonts w:ascii="Times New Roman" w:hAnsi="Times New Roman" w:cs="Times New Roman"/>
          <w:sz w:val="28"/>
          <w:szCs w:val="28"/>
        </w:rPr>
        <w:t xml:space="preserve"> Б. С. Технологии и методика обучения музыке в общеобразовательной школе. — СПб: «Композитор — Санкт-Петербург, 2007. — С. 103.</w:t>
      </w:r>
    </w:p>
    <w:p w:rsidR="008B205D" w:rsidRDefault="008B205D" w:rsidP="008B205D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CD3">
        <w:rPr>
          <w:rFonts w:ascii="Times New Roman" w:hAnsi="Times New Roman" w:cs="Times New Roman"/>
          <w:sz w:val="28"/>
          <w:szCs w:val="28"/>
        </w:rPr>
        <w:t>Соболев, А.С. Речевые упражнения на уроках пения. Пособие для учителей пения. – Москва, 2016.</w:t>
      </w:r>
    </w:p>
    <w:p w:rsidR="008B205D" w:rsidRDefault="008B205D" w:rsidP="008B205D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CD3">
        <w:rPr>
          <w:rFonts w:ascii="Times New Roman" w:hAnsi="Times New Roman" w:cs="Times New Roman"/>
          <w:sz w:val="28"/>
          <w:szCs w:val="28"/>
        </w:rPr>
        <w:t xml:space="preserve">Стулова, Г.П. Теория и практика вокальной работы в детском хоре. – М.: </w:t>
      </w:r>
      <w:proofErr w:type="spellStart"/>
      <w:r w:rsidRPr="00F02CD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F02CD3">
        <w:rPr>
          <w:rFonts w:ascii="Times New Roman" w:hAnsi="Times New Roman" w:cs="Times New Roman"/>
          <w:sz w:val="28"/>
          <w:szCs w:val="28"/>
        </w:rPr>
        <w:t>, 200</w:t>
      </w:r>
      <w:r>
        <w:rPr>
          <w:rFonts w:ascii="Times New Roman" w:hAnsi="Times New Roman" w:cs="Times New Roman"/>
          <w:sz w:val="28"/>
          <w:szCs w:val="28"/>
        </w:rPr>
        <w:t>2. – 176 с.</w:t>
      </w:r>
    </w:p>
    <w:p w:rsidR="008B205D" w:rsidRDefault="008B205D" w:rsidP="008B205D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CD3">
        <w:rPr>
          <w:rFonts w:ascii="Times New Roman" w:hAnsi="Times New Roman" w:cs="Times New Roman"/>
          <w:sz w:val="28"/>
          <w:szCs w:val="28"/>
        </w:rPr>
        <w:t>Стулова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2CD3">
        <w:rPr>
          <w:rFonts w:ascii="Times New Roman" w:hAnsi="Times New Roman" w:cs="Times New Roman"/>
          <w:sz w:val="28"/>
          <w:szCs w:val="28"/>
        </w:rPr>
        <w:t xml:space="preserve"> Г.П. Хоровое пение. Методика работы с детским хором. Учебное пособие. / Г. П. Стулова. — М: Планета музыки, 2014. — 176 </w:t>
      </w:r>
      <w:proofErr w:type="gramStart"/>
      <w:r w:rsidRPr="00F02C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02CD3">
        <w:rPr>
          <w:rFonts w:ascii="Times New Roman" w:hAnsi="Times New Roman" w:cs="Times New Roman"/>
          <w:sz w:val="28"/>
          <w:szCs w:val="28"/>
        </w:rPr>
        <w:t>.</w:t>
      </w:r>
    </w:p>
    <w:p w:rsidR="008B205D" w:rsidRDefault="008B205D" w:rsidP="008B205D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CD3">
        <w:rPr>
          <w:rFonts w:ascii="Times New Roman" w:hAnsi="Times New Roman" w:cs="Times New Roman"/>
          <w:sz w:val="28"/>
          <w:szCs w:val="28"/>
        </w:rPr>
        <w:t>Школяр Л.В, Красильникова М. Критская Е. и др.: Музыкальное искусство. 1 класс:</w:t>
      </w:r>
      <w:proofErr w:type="gramEnd"/>
      <w:r w:rsidRPr="00F02CD3">
        <w:rPr>
          <w:rFonts w:ascii="Times New Roman" w:hAnsi="Times New Roman" w:cs="Times New Roman"/>
          <w:sz w:val="28"/>
          <w:szCs w:val="28"/>
        </w:rPr>
        <w:t xml:space="preserve"> Методическое пособие. - М.: </w:t>
      </w:r>
      <w:proofErr w:type="spellStart"/>
      <w:r w:rsidRPr="00F02CD3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F02CD3">
        <w:rPr>
          <w:rFonts w:ascii="Times New Roman" w:hAnsi="Times New Roman" w:cs="Times New Roman"/>
          <w:sz w:val="28"/>
          <w:szCs w:val="28"/>
        </w:rPr>
        <w:t>, 2005. - 176 с.</w:t>
      </w:r>
    </w:p>
    <w:p w:rsidR="008B205D" w:rsidRDefault="008B205D" w:rsidP="008B205D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610">
        <w:rPr>
          <w:rFonts w:ascii="Times New Roman" w:eastAsia="Calibri" w:hAnsi="Times New Roman" w:cs="Times New Roman"/>
          <w:sz w:val="28"/>
          <w:szCs w:val="28"/>
        </w:rPr>
        <w:t xml:space="preserve"> Программа по музыке для внеклассных и внешкольных мероприятий. – М., </w:t>
      </w:r>
    </w:p>
    <w:p w:rsidR="008B205D" w:rsidRDefault="008B205D" w:rsidP="008B20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12F">
        <w:rPr>
          <w:rFonts w:ascii="Times New Roman" w:eastAsia="Calibri" w:hAnsi="Times New Roman" w:cs="Times New Roman"/>
          <w:sz w:val="28"/>
          <w:szCs w:val="28"/>
        </w:rPr>
        <w:t>2000.</w:t>
      </w:r>
    </w:p>
    <w:p w:rsidR="008B205D" w:rsidRDefault="008B205D" w:rsidP="008B20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41012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</w:t>
      </w:r>
      <w:r w:rsidRPr="0041012F"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</w:rPr>
        <w:t>http://burskytest.narod.ru/main.htm</w:t>
      </w:r>
      <w:r w:rsidRPr="0041012F">
        <w:rPr>
          <w:rFonts w:ascii="Times New Roman" w:hAnsi="Times New Roman" w:cs="Times New Roman"/>
          <w:sz w:val="28"/>
          <w:szCs w:val="28"/>
        </w:rPr>
        <w:t>- обучающие программы и игры в основном по музыке</w:t>
      </w:r>
    </w:p>
    <w:p w:rsidR="008B205D" w:rsidRDefault="008B205D" w:rsidP="008B20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Pr="00F02CD3"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</w:rPr>
        <w:t>http://school-collection.edu.ru</w:t>
      </w:r>
      <w:r w:rsidRPr="00F02CD3">
        <w:rPr>
          <w:rFonts w:ascii="Times New Roman" w:hAnsi="Times New Roman" w:cs="Times New Roman"/>
          <w:sz w:val="28"/>
          <w:szCs w:val="28"/>
        </w:rPr>
        <w:t xml:space="preserve">– образовательный ресурс по разным предметам в разделе музыка </w:t>
      </w:r>
    </w:p>
    <w:p w:rsidR="008B205D" w:rsidRDefault="008B205D" w:rsidP="008B205D">
      <w:pPr>
        <w:shd w:val="clear" w:color="auto" w:fill="FFFFFF"/>
        <w:spacing w:after="0" w:line="240" w:lineRule="auto"/>
        <w:jc w:val="both"/>
        <w:rPr>
          <w:rStyle w:val="c0"/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</w:t>
      </w:r>
      <w:hyperlink r:id="rId7" w:history="1">
        <w:r w:rsidRPr="00F02CD3">
          <w:rPr>
            <w:rStyle w:val="aa"/>
            <w:rFonts w:ascii="Times New Roman" w:hAnsi="Times New Roman" w:cs="Times New Roman"/>
            <w:sz w:val="28"/>
            <w:szCs w:val="28"/>
          </w:rPr>
          <w:t>http://www.it-n.ru/</w:t>
        </w:r>
      </w:hyperlink>
      <w:r w:rsidRPr="00F02CD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- сеть творческих учителей. </w:t>
      </w:r>
    </w:p>
    <w:p w:rsidR="008B205D" w:rsidRDefault="008B205D" w:rsidP="008B20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c0"/>
          <w:rFonts w:ascii="Times New Roman" w:eastAsia="Calibri" w:hAnsi="Times New Roman" w:cs="Times New Roman"/>
          <w:sz w:val="28"/>
          <w:szCs w:val="28"/>
        </w:rPr>
        <w:t>15.</w:t>
      </w:r>
      <w:hyperlink r:id="rId8" w:history="1">
        <w:r w:rsidRPr="00F02CD3">
          <w:rPr>
            <w:rStyle w:val="aa"/>
            <w:rFonts w:ascii="Times New Roman" w:hAnsi="Times New Roman" w:cs="Times New Roman"/>
            <w:sz w:val="28"/>
            <w:szCs w:val="28"/>
          </w:rPr>
          <w:t>https://learningapps.org/my.php</w:t>
        </w:r>
      </w:hyperlink>
      <w:r w:rsidRPr="00F02CD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02CD3">
        <w:rPr>
          <w:rFonts w:ascii="Times New Roman" w:hAnsi="Times New Roman" w:cs="Times New Roman"/>
          <w:sz w:val="28"/>
          <w:szCs w:val="28"/>
          <w:lang w:val="en-US"/>
        </w:rPr>
        <w:t>LearningApps</w:t>
      </w:r>
      <w:proofErr w:type="spellEnd"/>
      <w:r w:rsidRPr="00F02CD3">
        <w:rPr>
          <w:rFonts w:ascii="Times New Roman" w:hAnsi="Times New Roman" w:cs="Times New Roman"/>
          <w:sz w:val="28"/>
          <w:szCs w:val="28"/>
        </w:rPr>
        <w:t>/</w:t>
      </w:r>
      <w:r w:rsidRPr="00F02CD3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F02CD3">
        <w:rPr>
          <w:rFonts w:ascii="Times New Roman" w:hAnsi="Times New Roman" w:cs="Times New Roman"/>
          <w:sz w:val="28"/>
          <w:szCs w:val="28"/>
        </w:rPr>
        <w:t xml:space="preserve"> – создание </w:t>
      </w:r>
      <w:proofErr w:type="spellStart"/>
      <w:r w:rsidRPr="00F02CD3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F02CD3">
        <w:rPr>
          <w:rFonts w:ascii="Times New Roman" w:hAnsi="Times New Roman" w:cs="Times New Roman"/>
          <w:sz w:val="28"/>
          <w:szCs w:val="28"/>
        </w:rPr>
        <w:t xml:space="preserve"> интерактивных заданий</w:t>
      </w:r>
    </w:p>
    <w:p w:rsidR="008B205D" w:rsidRDefault="008B205D" w:rsidP="008B20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</w:t>
      </w:r>
      <w:hyperlink r:id="rId9" w:history="1">
        <w:r w:rsidRPr="0003706B">
          <w:rPr>
            <w:rStyle w:val="aa"/>
            <w:rFonts w:ascii="Times New Roman" w:hAnsi="Times New Roman" w:cs="Times New Roman"/>
            <w:sz w:val="28"/>
            <w:szCs w:val="28"/>
          </w:rPr>
          <w:t>http://www.soft32.ru/</w:t>
        </w:r>
        <w:proofErr w:type="spellStart"/>
        <w:r w:rsidRPr="0003706B">
          <w:rPr>
            <w:rStyle w:val="aa"/>
            <w:rFonts w:ascii="Times New Roman" w:hAnsi="Times New Roman" w:cs="Times New Roman"/>
            <w:sz w:val="28"/>
            <w:szCs w:val="28"/>
          </w:rPr>
          <w:t>literature.shtml?topic=multimedia</w:t>
        </w:r>
        <w:proofErr w:type="spellEnd"/>
      </w:hyperlink>
      <w:r w:rsidRPr="0003706B">
        <w:rPr>
          <w:rStyle w:val="c0"/>
          <w:rFonts w:ascii="Times New Roman" w:hAnsi="Times New Roman" w:cs="Times New Roman"/>
          <w:color w:val="000000"/>
          <w:sz w:val="28"/>
          <w:szCs w:val="28"/>
        </w:rPr>
        <w:t> - литература по мультимедиа</w:t>
      </w:r>
    </w:p>
    <w:p w:rsidR="008B205D" w:rsidRDefault="008B205D" w:rsidP="008B20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hyperlink r:id="rId10" w:history="1">
        <w:r w:rsidRPr="0003706B">
          <w:rPr>
            <w:rStyle w:val="aa"/>
            <w:rFonts w:ascii="Times New Roman" w:hAnsi="Times New Roman" w:cs="Times New Roman"/>
            <w:sz w:val="28"/>
            <w:szCs w:val="28"/>
          </w:rPr>
          <w:t>http://www.midiworkshop.com/whats.htm</w:t>
        </w:r>
      </w:hyperlink>
      <w:r w:rsidRPr="0003706B">
        <w:rPr>
          <w:rStyle w:val="c0"/>
          <w:rFonts w:ascii="Times New Roman" w:hAnsi="Times New Roman" w:cs="Times New Roman"/>
          <w:color w:val="000000"/>
          <w:sz w:val="28"/>
          <w:szCs w:val="28"/>
        </w:rPr>
        <w:t> – новости музыкальных технологий (обновляется ежемесячно)</w:t>
      </w:r>
    </w:p>
    <w:p w:rsidR="008B205D" w:rsidRPr="00F02CD3" w:rsidRDefault="008B205D" w:rsidP="008B20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18.</w:t>
      </w:r>
      <w:hyperlink r:id="rId11" w:history="1">
        <w:r w:rsidRPr="0003706B">
          <w:rPr>
            <w:rStyle w:val="aa"/>
            <w:rFonts w:ascii="Times New Roman" w:hAnsi="Times New Roman" w:cs="Times New Roman"/>
            <w:sz w:val="28"/>
            <w:szCs w:val="28"/>
          </w:rPr>
          <w:t>http://www.morozovp.boom.ru/Data/Sib/Sibelius.htm</w:t>
        </w:r>
      </w:hyperlink>
      <w:r w:rsidRPr="0003706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– методическое пособие по работе с нотным редактором </w:t>
      </w:r>
      <w:proofErr w:type="spellStart"/>
      <w:r w:rsidRPr="0003706B">
        <w:rPr>
          <w:rStyle w:val="c0"/>
          <w:rFonts w:ascii="Times New Roman" w:hAnsi="Times New Roman" w:cs="Times New Roman"/>
          <w:color w:val="000000"/>
          <w:sz w:val="28"/>
          <w:szCs w:val="28"/>
        </w:rPr>
        <w:t>Sibelius</w:t>
      </w:r>
      <w:proofErr w:type="spellEnd"/>
      <w:r w:rsidRPr="0003706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2.11</w:t>
      </w:r>
    </w:p>
    <w:p w:rsidR="008B205D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B205D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205D" w:rsidRPr="00A34429" w:rsidRDefault="008B205D" w:rsidP="008B20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4429">
        <w:rPr>
          <w:rFonts w:ascii="Times New Roman" w:hAnsi="Times New Roman" w:cs="Times New Roman"/>
          <w:b/>
          <w:bCs/>
          <w:sz w:val="28"/>
          <w:szCs w:val="28"/>
        </w:rPr>
        <w:t>2.8. Список литературы для учащихся и родителей</w:t>
      </w:r>
    </w:p>
    <w:p w:rsidR="008B205D" w:rsidRPr="00A34429" w:rsidRDefault="008B205D" w:rsidP="008B205D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4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Коваленко Е. А.</w:t>
      </w:r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«Азбука хора. Путешествие в страну </w:t>
      </w:r>
      <w:proofErr w:type="spellStart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Музыкалия</w:t>
      </w:r>
      <w:proofErr w:type="spellEnd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»: рабочая тетрадь. — М.: Просвещение, 2022. — 48 </w:t>
      </w:r>
      <w:proofErr w:type="gramStart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B205D" w:rsidRPr="00A34429" w:rsidRDefault="008B205D" w:rsidP="008B205D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4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Крылова Г. И.</w:t>
      </w:r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«Веселые нотки: песенник-раскраска для начинающих хористов». — СПб.: Композитор, 2020. — 32 </w:t>
      </w:r>
      <w:proofErr w:type="gramStart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B205D" w:rsidRPr="00A34429" w:rsidRDefault="008B205D" w:rsidP="008B205D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4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Михеева Л. В.</w:t>
      </w:r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«Музыкальный словарь в картинках». — Ростов </w:t>
      </w:r>
      <w:proofErr w:type="spellStart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</w:t>
      </w:r>
      <w:proofErr w:type="spellEnd"/>
      <w:proofErr w:type="gramStart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/Д</w:t>
      </w:r>
      <w:proofErr w:type="gramEnd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Феникс, 2019. — 60 с.</w:t>
      </w:r>
    </w:p>
    <w:p w:rsidR="008B205D" w:rsidRPr="00A34429" w:rsidRDefault="008B205D" w:rsidP="008B205D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A344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Осеннева</w:t>
      </w:r>
      <w:proofErr w:type="spellEnd"/>
      <w:r w:rsidRPr="00A344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М. С.</w:t>
      </w:r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«Хоровой класс: практическое пособие для начинающих». — М.: </w:t>
      </w:r>
      <w:proofErr w:type="spellStart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Владос</w:t>
      </w:r>
      <w:proofErr w:type="spellEnd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2021. — 120 с.</w:t>
      </w:r>
    </w:p>
    <w:p w:rsidR="008B205D" w:rsidRPr="00A34429" w:rsidRDefault="008B205D" w:rsidP="008B205D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A344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Риггз</w:t>
      </w:r>
      <w:proofErr w:type="spellEnd"/>
      <w:r w:rsidRPr="00A344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С.</w:t>
      </w:r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«Пойте как звезды. Самоучитель» (перевод с англ.). — СПб.: Питер, 2020. — 208 </w:t>
      </w:r>
      <w:proofErr w:type="gramStart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B205D" w:rsidRPr="00A34429" w:rsidRDefault="008B205D" w:rsidP="008B205D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A344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Кабалевский</w:t>
      </w:r>
      <w:proofErr w:type="spellEnd"/>
      <w:r w:rsidRPr="00A344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Д. Б.</w:t>
      </w:r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«Про трех китов и про многое другое». — М.: Детская литература, 2013 (переиздание). — 224 </w:t>
      </w:r>
      <w:proofErr w:type="gramStart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B205D" w:rsidRPr="00A34429" w:rsidRDefault="008B205D" w:rsidP="008B205D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A344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Кирнарская</w:t>
      </w:r>
      <w:proofErr w:type="spellEnd"/>
      <w:r w:rsidRPr="00A344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Д. К.</w:t>
      </w:r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«Музыкальное развитие ребенка: от рождения до школы и старше». — М.: АСТ, 2019. — 320 с.</w:t>
      </w:r>
    </w:p>
    <w:p w:rsidR="008B205D" w:rsidRPr="00A34429" w:rsidRDefault="008B205D" w:rsidP="008B205D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4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Стулова Г. П.</w:t>
      </w:r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«Развитие детского голоса в процессе обучения пению». — М.: Лань, 2020. — 280 </w:t>
      </w:r>
      <w:proofErr w:type="gramStart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B205D" w:rsidRPr="00FA5C3D" w:rsidRDefault="008B205D" w:rsidP="008B205D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4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Сикорская Т. Н.</w:t>
      </w:r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«Ваш ребенок в музыкальной школе. Инструкция по выживанию для родителей». — Екатеринбург: Кабинетный ученый, 2021. — 160 </w:t>
      </w:r>
      <w:proofErr w:type="gramStart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Pr="00A344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B205D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205D" w:rsidRDefault="008B205D" w:rsidP="008B205D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ПРИЛОЖЕНИЯ</w:t>
      </w:r>
    </w:p>
    <w:p w:rsidR="008B205D" w:rsidRDefault="008B205D" w:rsidP="008B20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473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B205D" w:rsidRPr="000D5569" w:rsidRDefault="008B205D" w:rsidP="008B205D">
      <w:pPr>
        <w:spacing w:after="0"/>
        <w:rPr>
          <w:b/>
          <w:sz w:val="32"/>
          <w:szCs w:val="32"/>
        </w:rPr>
      </w:pPr>
      <w:bookmarkStart w:id="5" w:name="_GoBack"/>
      <w:bookmarkEnd w:id="5"/>
      <w:r w:rsidRPr="000D5569">
        <w:rPr>
          <w:rFonts w:ascii="Times New Roman" w:hAnsi="Times New Roman" w:cs="Times New Roman"/>
          <w:b/>
          <w:sz w:val="32"/>
          <w:szCs w:val="32"/>
        </w:rPr>
        <w:t>Функции воспитательной системы</w:t>
      </w:r>
    </w:p>
    <w:p w:rsidR="008B205D" w:rsidRDefault="008B205D" w:rsidP="008B205D">
      <w:pPr>
        <w:spacing w:after="0"/>
      </w:pPr>
    </w:p>
    <w:p w:rsidR="008B205D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3706B">
        <w:rPr>
          <w:rFonts w:ascii="Times New Roman" w:hAnsi="Times New Roman" w:cs="Times New Roman"/>
          <w:b/>
          <w:sz w:val="32"/>
          <w:szCs w:val="32"/>
        </w:rPr>
        <w:t>Воспитательный потенциал кружка «</w:t>
      </w:r>
      <w:r>
        <w:rPr>
          <w:rFonts w:ascii="Times New Roman" w:hAnsi="Times New Roman" w:cs="Times New Roman"/>
          <w:b/>
          <w:sz w:val="32"/>
          <w:szCs w:val="32"/>
        </w:rPr>
        <w:t>Хоровое</w:t>
      </w:r>
      <w:r w:rsidRPr="0003706B">
        <w:rPr>
          <w:rFonts w:ascii="Times New Roman" w:hAnsi="Times New Roman" w:cs="Times New Roman"/>
          <w:b/>
          <w:sz w:val="32"/>
          <w:szCs w:val="32"/>
        </w:rPr>
        <w:t xml:space="preserve"> пение» </w:t>
      </w:r>
    </w:p>
    <w:p w:rsidR="008B205D" w:rsidRPr="0003706B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6B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</w:p>
    <w:p w:rsidR="008B205D" w:rsidRPr="0003706B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6B">
        <w:rPr>
          <w:rFonts w:ascii="Times New Roman" w:hAnsi="Times New Roman" w:cs="Times New Roman"/>
          <w:b/>
          <w:sz w:val="28"/>
          <w:szCs w:val="28"/>
        </w:rPr>
        <w:t>1. Патриотического воспитания</w:t>
      </w:r>
      <w:r w:rsidRPr="0003706B">
        <w:rPr>
          <w:rFonts w:ascii="Times New Roman" w:hAnsi="Times New Roman" w:cs="Times New Roman"/>
          <w:sz w:val="28"/>
          <w:szCs w:val="28"/>
        </w:rPr>
        <w:t xml:space="preserve">: осознание российской гражданской идентичности в поликультурном и </w:t>
      </w:r>
      <w:proofErr w:type="spellStart"/>
      <w:r w:rsidRPr="0003706B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Pr="0003706B">
        <w:rPr>
          <w:rFonts w:ascii="Times New Roman" w:hAnsi="Times New Roman" w:cs="Times New Roman"/>
          <w:sz w:val="28"/>
          <w:szCs w:val="28"/>
        </w:rPr>
        <w:t xml:space="preserve">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 </w:t>
      </w:r>
    </w:p>
    <w:p w:rsidR="008B205D" w:rsidRPr="0003706B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6B">
        <w:rPr>
          <w:rFonts w:ascii="Times New Roman" w:hAnsi="Times New Roman" w:cs="Times New Roman"/>
          <w:b/>
          <w:sz w:val="28"/>
          <w:szCs w:val="28"/>
        </w:rPr>
        <w:t>2. Гражданского воспитания</w:t>
      </w:r>
      <w:r w:rsidRPr="0003706B">
        <w:rPr>
          <w:rFonts w:ascii="Times New Roman" w:hAnsi="Times New Roman" w:cs="Times New Roman"/>
          <w:sz w:val="28"/>
          <w:szCs w:val="28"/>
        </w:rPr>
        <w:t xml:space="preserve">: готовность к выполнению обязанностей гражданина и реализации его прав, уважение прав, свобод и законных </w:t>
      </w:r>
      <w:r w:rsidRPr="0003706B">
        <w:rPr>
          <w:rFonts w:ascii="Times New Roman" w:hAnsi="Times New Roman" w:cs="Times New Roman"/>
          <w:sz w:val="28"/>
          <w:szCs w:val="28"/>
        </w:rPr>
        <w:lastRenderedPageBreak/>
        <w:t xml:space="preserve">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 МУЗЫКА. 5—8 классы 39 </w:t>
      </w:r>
    </w:p>
    <w:p w:rsidR="008B205D" w:rsidRPr="0003706B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6B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03706B">
        <w:rPr>
          <w:rFonts w:ascii="Times New Roman" w:hAnsi="Times New Roman" w:cs="Times New Roman"/>
          <w:b/>
          <w:sz w:val="28"/>
          <w:szCs w:val="28"/>
        </w:rPr>
        <w:t>Духовно-нравственного воспитания</w:t>
      </w:r>
      <w:r w:rsidRPr="0003706B">
        <w:rPr>
          <w:rFonts w:ascii="Times New Roman" w:hAnsi="Times New Roman" w:cs="Times New Roman"/>
          <w:sz w:val="28"/>
          <w:szCs w:val="28"/>
        </w:rPr>
        <w:t>: 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  <w:proofErr w:type="gramEnd"/>
    </w:p>
    <w:p w:rsidR="008B205D" w:rsidRPr="0003706B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6B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03706B">
        <w:rPr>
          <w:rFonts w:ascii="Times New Roman" w:hAnsi="Times New Roman" w:cs="Times New Roman"/>
          <w:b/>
          <w:sz w:val="28"/>
          <w:szCs w:val="28"/>
        </w:rPr>
        <w:t>Эстетического воспитания</w:t>
      </w:r>
      <w:r w:rsidRPr="0003706B">
        <w:rPr>
          <w:rFonts w:ascii="Times New Roman" w:hAnsi="Times New Roman" w:cs="Times New Roman"/>
          <w:sz w:val="28"/>
          <w:szCs w:val="28"/>
        </w:rPr>
        <w:t xml:space="preserve">: 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 </w:t>
      </w:r>
      <w:proofErr w:type="gramEnd"/>
    </w:p>
    <w:p w:rsidR="008B205D" w:rsidRPr="0003706B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6B">
        <w:rPr>
          <w:rFonts w:ascii="Times New Roman" w:hAnsi="Times New Roman" w:cs="Times New Roman"/>
          <w:b/>
          <w:sz w:val="28"/>
          <w:szCs w:val="28"/>
        </w:rPr>
        <w:t>5. Ценности научного познания</w:t>
      </w:r>
      <w:r w:rsidRPr="0003706B">
        <w:rPr>
          <w:rFonts w:ascii="Times New Roman" w:hAnsi="Times New Roman" w:cs="Times New Roman"/>
          <w:sz w:val="28"/>
          <w:szCs w:val="28"/>
        </w:rPr>
        <w:t>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8B205D" w:rsidRPr="0003706B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6B">
        <w:rPr>
          <w:rFonts w:ascii="Times New Roman" w:hAnsi="Times New Roman" w:cs="Times New Roman"/>
          <w:b/>
          <w:sz w:val="28"/>
          <w:szCs w:val="28"/>
        </w:rPr>
        <w:t>6. Физического воспитания, формирования культуры здоровья и эмоционального благополучия</w:t>
      </w:r>
      <w:r w:rsidRPr="0003706B">
        <w:rPr>
          <w:rFonts w:ascii="Times New Roman" w:hAnsi="Times New Roman" w:cs="Times New Roman"/>
          <w:sz w:val="28"/>
          <w:szCs w:val="28"/>
        </w:rPr>
        <w:t xml:space="preserve">: 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 </w:t>
      </w:r>
      <w:proofErr w:type="spellStart"/>
      <w:r w:rsidRPr="0003706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3706B">
        <w:rPr>
          <w:rFonts w:ascii="Times New Roman" w:hAnsi="Times New Roman" w:cs="Times New Roman"/>
          <w:sz w:val="28"/>
          <w:szCs w:val="28"/>
        </w:rPr>
        <w:t xml:space="preserve"> навыков рефлексии, 40 Примерная рабочая программа признание своего права на ошибку и такого же права другого человека. </w:t>
      </w:r>
    </w:p>
    <w:p w:rsidR="008B205D" w:rsidRPr="0003706B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6B">
        <w:rPr>
          <w:rFonts w:ascii="Times New Roman" w:hAnsi="Times New Roman" w:cs="Times New Roman"/>
          <w:b/>
          <w:sz w:val="28"/>
          <w:szCs w:val="28"/>
        </w:rPr>
        <w:t>7. Трудового воспитания</w:t>
      </w:r>
      <w:r w:rsidRPr="0003706B">
        <w:rPr>
          <w:rFonts w:ascii="Times New Roman" w:hAnsi="Times New Roman" w:cs="Times New Roman"/>
          <w:sz w:val="28"/>
          <w:szCs w:val="28"/>
        </w:rPr>
        <w:t xml:space="preserve">: установка на посильное активное участие в практической деятельности; трудолюбие в учёбе, настойчивость в достижении </w:t>
      </w:r>
      <w:r w:rsidRPr="0003706B">
        <w:rPr>
          <w:rFonts w:ascii="Times New Roman" w:hAnsi="Times New Roman" w:cs="Times New Roman"/>
          <w:sz w:val="28"/>
          <w:szCs w:val="28"/>
        </w:rPr>
        <w:lastRenderedPageBreak/>
        <w:t xml:space="preserve">поставленных целей; интерес к практическому изучению профессий в сфере культуры и искусства; уважение к труду и результатам трудовой деятельности. </w:t>
      </w:r>
    </w:p>
    <w:p w:rsidR="008B205D" w:rsidRDefault="008B205D" w:rsidP="008B20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8B205D" w:rsidSect="007B5729">
          <w:footerReference w:type="even" r:id="rId12"/>
          <w:footerReference w:type="default" r:id="rId13"/>
          <w:footerReference w:type="first" r:id="rId14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  <w:r w:rsidRPr="0003706B">
        <w:rPr>
          <w:rFonts w:ascii="Times New Roman" w:hAnsi="Times New Roman" w:cs="Times New Roman"/>
          <w:b/>
          <w:sz w:val="28"/>
          <w:szCs w:val="28"/>
        </w:rPr>
        <w:t>8. Экологического воспитания</w:t>
      </w:r>
      <w:r w:rsidRPr="0003706B">
        <w:rPr>
          <w:rFonts w:ascii="Times New Roman" w:hAnsi="Times New Roman" w:cs="Times New Roman"/>
          <w:sz w:val="28"/>
          <w:szCs w:val="28"/>
        </w:rPr>
        <w:t xml:space="preserve">: 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 </w:t>
      </w:r>
      <w:proofErr w:type="gramStart"/>
      <w:r w:rsidRPr="0003706B">
        <w:rPr>
          <w:rFonts w:ascii="Times New Roman" w:hAnsi="Times New Roman" w:cs="Times New Roman"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  <w:r w:rsidRPr="000370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706B">
        <w:rPr>
          <w:rFonts w:ascii="Times New Roman" w:hAnsi="Times New Roman" w:cs="Times New Roman"/>
          <w:sz w:val="28"/>
          <w:szCs w:val="28"/>
        </w:rPr>
        <w:t>стремление перенимать опыт, учиться у других людей  —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 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  <w:proofErr w:type="gramEnd"/>
      <w:r w:rsidRPr="0003706B">
        <w:rPr>
          <w:rFonts w:ascii="Times New Roman" w:hAnsi="Times New Roman" w:cs="Times New Roman"/>
          <w:sz w:val="28"/>
          <w:szCs w:val="28"/>
        </w:rPr>
        <w:t xml:space="preserve"> 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</w:t>
      </w:r>
      <w:proofErr w:type="spellStart"/>
      <w:r w:rsidRPr="0003706B">
        <w:rPr>
          <w:rFonts w:ascii="Times New Roman" w:hAnsi="Times New Roman" w:cs="Times New Roman"/>
          <w:sz w:val="28"/>
          <w:szCs w:val="28"/>
        </w:rPr>
        <w:t>психо-эмоциональными</w:t>
      </w:r>
      <w:proofErr w:type="spellEnd"/>
      <w:r w:rsidRPr="0003706B">
        <w:rPr>
          <w:rFonts w:ascii="Times New Roman" w:hAnsi="Times New Roman" w:cs="Times New Roman"/>
          <w:sz w:val="28"/>
          <w:szCs w:val="28"/>
        </w:rPr>
        <w:t xml:space="preserve"> ресурсами в стр</w:t>
      </w:r>
      <w:r>
        <w:rPr>
          <w:rFonts w:ascii="Times New Roman" w:hAnsi="Times New Roman" w:cs="Times New Roman"/>
          <w:sz w:val="28"/>
          <w:szCs w:val="28"/>
        </w:rPr>
        <w:t>ессовой ситуации, воля к победе.</w:t>
      </w:r>
    </w:p>
    <w:bookmarkEnd w:id="2"/>
    <w:p w:rsidR="008B205D" w:rsidRDefault="008B205D"/>
    <w:sectPr w:rsidR="008B205D" w:rsidSect="00AF1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nnikovaAP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128" w:rsidRDefault="008B205D">
    <w:pPr>
      <w:spacing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25532"/>
      <w:docPartObj>
        <w:docPartGallery w:val="Page Numbers (Bottom of Page)"/>
        <w:docPartUnique/>
      </w:docPartObj>
    </w:sdtPr>
    <w:sdtEndPr/>
    <w:sdtContent>
      <w:p w:rsidR="00BA0128" w:rsidRDefault="008B20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BA0128" w:rsidRDefault="008B205D">
    <w:pPr>
      <w:spacing w:after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128" w:rsidRDefault="008B205D">
    <w:pPr>
      <w:spacing w:after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32A"/>
    <w:multiLevelType w:val="hybridMultilevel"/>
    <w:tmpl w:val="F83EEB00"/>
    <w:lvl w:ilvl="0" w:tplc="F7FACEBE">
      <w:start w:val="17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8A0804"/>
    <w:multiLevelType w:val="multilevel"/>
    <w:tmpl w:val="3FB2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E0BE3"/>
    <w:multiLevelType w:val="multilevel"/>
    <w:tmpl w:val="6486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C9119B"/>
    <w:multiLevelType w:val="multilevel"/>
    <w:tmpl w:val="3BE63B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64A7E54"/>
    <w:multiLevelType w:val="multilevel"/>
    <w:tmpl w:val="4502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A6480E"/>
    <w:multiLevelType w:val="multilevel"/>
    <w:tmpl w:val="2014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9E1B6B"/>
    <w:multiLevelType w:val="multilevel"/>
    <w:tmpl w:val="2E30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202F1B"/>
    <w:multiLevelType w:val="hybridMultilevel"/>
    <w:tmpl w:val="99A03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BB0E7B"/>
    <w:multiLevelType w:val="hybridMultilevel"/>
    <w:tmpl w:val="D5A0D650"/>
    <w:lvl w:ilvl="0" w:tplc="62F60A3A">
      <w:start w:val="12"/>
      <w:numFmt w:val="decimal"/>
      <w:lvlText w:val="%1."/>
      <w:lvlJc w:val="left"/>
      <w:pPr>
        <w:ind w:left="735" w:hanging="37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054E8"/>
    <w:multiLevelType w:val="hybridMultilevel"/>
    <w:tmpl w:val="323A22CC"/>
    <w:lvl w:ilvl="0" w:tplc="EDDA544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6A22C9"/>
    <w:multiLevelType w:val="multilevel"/>
    <w:tmpl w:val="4AC6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A6611A"/>
    <w:multiLevelType w:val="multilevel"/>
    <w:tmpl w:val="D2DE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BF05BE"/>
    <w:multiLevelType w:val="multilevel"/>
    <w:tmpl w:val="CDB0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C43212"/>
    <w:multiLevelType w:val="hybridMultilevel"/>
    <w:tmpl w:val="2B6E75FE"/>
    <w:lvl w:ilvl="0" w:tplc="0CE40186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DDA5442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2" w:tplc="CEF4DDBE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5DB09298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4" w:tplc="684EEEB8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B4C46A4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657266AE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7" w:tplc="76725878">
      <w:numFmt w:val="bullet"/>
      <w:lvlText w:val="•"/>
      <w:lvlJc w:val="left"/>
      <w:pPr>
        <w:ind w:left="7386" w:hanging="360"/>
      </w:pPr>
      <w:rPr>
        <w:rFonts w:hint="default"/>
        <w:lang w:val="ru-RU" w:eastAsia="en-US" w:bidi="ar-SA"/>
      </w:rPr>
    </w:lvl>
    <w:lvl w:ilvl="8" w:tplc="90825344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14">
    <w:nsid w:val="29684851"/>
    <w:multiLevelType w:val="hybridMultilevel"/>
    <w:tmpl w:val="626E7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A1D56"/>
    <w:multiLevelType w:val="hybridMultilevel"/>
    <w:tmpl w:val="C0D2BB54"/>
    <w:lvl w:ilvl="0" w:tplc="9AE48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693807"/>
    <w:multiLevelType w:val="hybridMultilevel"/>
    <w:tmpl w:val="5A201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27855"/>
    <w:multiLevelType w:val="hybridMultilevel"/>
    <w:tmpl w:val="4F04A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27493"/>
    <w:multiLevelType w:val="hybridMultilevel"/>
    <w:tmpl w:val="5AC00B7E"/>
    <w:lvl w:ilvl="0" w:tplc="5010EB7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>
    <w:nsid w:val="39867763"/>
    <w:multiLevelType w:val="multilevel"/>
    <w:tmpl w:val="C97C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297F57"/>
    <w:multiLevelType w:val="hybridMultilevel"/>
    <w:tmpl w:val="F0DAA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52336"/>
    <w:multiLevelType w:val="hybridMultilevel"/>
    <w:tmpl w:val="935EE3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02589"/>
    <w:multiLevelType w:val="multilevel"/>
    <w:tmpl w:val="705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150BBF"/>
    <w:multiLevelType w:val="multilevel"/>
    <w:tmpl w:val="A064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F212F6"/>
    <w:multiLevelType w:val="hybridMultilevel"/>
    <w:tmpl w:val="C67623EC"/>
    <w:lvl w:ilvl="0" w:tplc="585E9AA8">
      <w:start w:val="14"/>
      <w:numFmt w:val="decimal"/>
      <w:lvlText w:val="%1."/>
      <w:lvlJc w:val="left"/>
      <w:pPr>
        <w:ind w:left="23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5">
    <w:nsid w:val="4860492D"/>
    <w:multiLevelType w:val="multilevel"/>
    <w:tmpl w:val="4860492D"/>
    <w:lvl w:ilvl="0"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44147"/>
    <w:multiLevelType w:val="multilevel"/>
    <w:tmpl w:val="F52C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D8291E"/>
    <w:multiLevelType w:val="multilevel"/>
    <w:tmpl w:val="49B8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3626B7"/>
    <w:multiLevelType w:val="hybridMultilevel"/>
    <w:tmpl w:val="D2FEFEE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3110529"/>
    <w:multiLevelType w:val="hybridMultilevel"/>
    <w:tmpl w:val="7C52F49A"/>
    <w:lvl w:ilvl="0" w:tplc="8358452E">
      <w:start w:val="11"/>
      <w:numFmt w:val="decimal"/>
      <w:lvlText w:val="%1."/>
      <w:lvlJc w:val="left"/>
      <w:pPr>
        <w:ind w:left="4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>
    <w:nsid w:val="55586096"/>
    <w:multiLevelType w:val="singleLevel"/>
    <w:tmpl w:val="49FA7F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19D1098"/>
    <w:multiLevelType w:val="hybridMultilevel"/>
    <w:tmpl w:val="3D78B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867FE"/>
    <w:multiLevelType w:val="multilevel"/>
    <w:tmpl w:val="74BC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352851"/>
    <w:multiLevelType w:val="hybridMultilevel"/>
    <w:tmpl w:val="50A40968"/>
    <w:lvl w:ilvl="0" w:tplc="EC0E5264">
      <w:start w:val="1"/>
      <w:numFmt w:val="decimal"/>
      <w:lvlText w:val="%1."/>
      <w:lvlJc w:val="left"/>
      <w:pPr>
        <w:ind w:left="432" w:hanging="360"/>
      </w:pPr>
      <w:rPr>
        <w:rFonts w:eastAsiaTheme="maj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4">
    <w:nsid w:val="69424594"/>
    <w:multiLevelType w:val="multilevel"/>
    <w:tmpl w:val="19DC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7C5466"/>
    <w:multiLevelType w:val="hybridMultilevel"/>
    <w:tmpl w:val="27E4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50C54"/>
    <w:multiLevelType w:val="multilevel"/>
    <w:tmpl w:val="6456D4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E9975EC"/>
    <w:multiLevelType w:val="multilevel"/>
    <w:tmpl w:val="3A74076A"/>
    <w:lvl w:ilvl="0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6"/>
  </w:num>
  <w:num w:numId="2">
    <w:abstractNumId w:val="37"/>
  </w:num>
  <w:num w:numId="3">
    <w:abstractNumId w:val="17"/>
  </w:num>
  <w:num w:numId="4">
    <w:abstractNumId w:val="28"/>
  </w:num>
  <w:num w:numId="5">
    <w:abstractNumId w:val="7"/>
  </w:num>
  <w:num w:numId="6">
    <w:abstractNumId w:val="21"/>
  </w:num>
  <w:num w:numId="7">
    <w:abstractNumId w:val="31"/>
  </w:num>
  <w:num w:numId="8">
    <w:abstractNumId w:val="30"/>
  </w:num>
  <w:num w:numId="9">
    <w:abstractNumId w:val="13"/>
  </w:num>
  <w:num w:numId="10">
    <w:abstractNumId w:val="35"/>
  </w:num>
  <w:num w:numId="11">
    <w:abstractNumId w:val="18"/>
  </w:num>
  <w:num w:numId="12">
    <w:abstractNumId w:val="23"/>
  </w:num>
  <w:num w:numId="13">
    <w:abstractNumId w:val="10"/>
  </w:num>
  <w:num w:numId="14">
    <w:abstractNumId w:val="15"/>
  </w:num>
  <w:num w:numId="15">
    <w:abstractNumId w:val="8"/>
  </w:num>
  <w:num w:numId="16">
    <w:abstractNumId w:val="24"/>
  </w:num>
  <w:num w:numId="17">
    <w:abstractNumId w:val="29"/>
  </w:num>
  <w:num w:numId="18">
    <w:abstractNumId w:val="0"/>
  </w:num>
  <w:num w:numId="19">
    <w:abstractNumId w:val="14"/>
  </w:num>
  <w:num w:numId="20">
    <w:abstractNumId w:val="36"/>
  </w:num>
  <w:num w:numId="21">
    <w:abstractNumId w:val="3"/>
  </w:num>
  <w:num w:numId="22">
    <w:abstractNumId w:val="25"/>
  </w:num>
  <w:num w:numId="23">
    <w:abstractNumId w:val="6"/>
  </w:num>
  <w:num w:numId="24">
    <w:abstractNumId w:val="32"/>
  </w:num>
  <w:num w:numId="25">
    <w:abstractNumId w:val="27"/>
  </w:num>
  <w:num w:numId="26">
    <w:abstractNumId w:val="34"/>
  </w:num>
  <w:num w:numId="27">
    <w:abstractNumId w:val="1"/>
  </w:num>
  <w:num w:numId="28">
    <w:abstractNumId w:val="22"/>
  </w:num>
  <w:num w:numId="29">
    <w:abstractNumId w:val="26"/>
  </w:num>
  <w:num w:numId="30">
    <w:abstractNumId w:val="19"/>
  </w:num>
  <w:num w:numId="31">
    <w:abstractNumId w:val="2"/>
  </w:num>
  <w:num w:numId="32">
    <w:abstractNumId w:val="9"/>
  </w:num>
  <w:num w:numId="33">
    <w:abstractNumId w:val="33"/>
  </w:num>
  <w:num w:numId="34">
    <w:abstractNumId w:val="11"/>
  </w:num>
  <w:num w:numId="35">
    <w:abstractNumId w:val="12"/>
  </w:num>
  <w:num w:numId="36">
    <w:abstractNumId w:val="4"/>
  </w:num>
  <w:num w:numId="37">
    <w:abstractNumId w:val="5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B205D"/>
    <w:rsid w:val="008B205D"/>
    <w:rsid w:val="00A553A0"/>
    <w:rsid w:val="00AF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8C"/>
  </w:style>
  <w:style w:type="paragraph" w:styleId="1">
    <w:name w:val="heading 1"/>
    <w:basedOn w:val="a"/>
    <w:next w:val="a"/>
    <w:link w:val="10"/>
    <w:uiPriority w:val="9"/>
    <w:qFormat/>
    <w:rsid w:val="008B205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205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05D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20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B20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B20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footer"/>
    <w:basedOn w:val="a"/>
    <w:link w:val="a6"/>
    <w:uiPriority w:val="99"/>
    <w:unhideWhenUsed/>
    <w:rsid w:val="008B2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05D"/>
  </w:style>
  <w:style w:type="table" w:styleId="a7">
    <w:name w:val="Table Grid"/>
    <w:basedOn w:val="a1"/>
    <w:uiPriority w:val="59"/>
    <w:rsid w:val="008B205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8B205D"/>
    <w:pPr>
      <w:outlineLvl w:val="9"/>
    </w:pPr>
    <w:rPr>
      <w:lang w:eastAsia="ru-RU"/>
    </w:rPr>
  </w:style>
  <w:style w:type="paragraph" w:styleId="a9">
    <w:name w:val="List Paragraph"/>
    <w:basedOn w:val="a"/>
    <w:uiPriority w:val="34"/>
    <w:qFormat/>
    <w:rsid w:val="008B205D"/>
    <w:pPr>
      <w:spacing w:after="160" w:line="259" w:lineRule="auto"/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8B205D"/>
    <w:pPr>
      <w:tabs>
        <w:tab w:val="left" w:pos="440"/>
        <w:tab w:val="right" w:leader="dot" w:pos="9628"/>
      </w:tabs>
      <w:spacing w:after="100" w:line="259" w:lineRule="auto"/>
      <w:jc w:val="both"/>
    </w:pPr>
  </w:style>
  <w:style w:type="character" w:styleId="aa">
    <w:name w:val="Hyperlink"/>
    <w:basedOn w:val="a0"/>
    <w:uiPriority w:val="99"/>
    <w:unhideWhenUsed/>
    <w:rsid w:val="008B205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B205D"/>
    <w:pPr>
      <w:tabs>
        <w:tab w:val="right" w:leader="dot" w:pos="9628"/>
      </w:tabs>
      <w:spacing w:after="0" w:line="480" w:lineRule="auto"/>
      <w:ind w:left="-284"/>
    </w:pPr>
  </w:style>
  <w:style w:type="paragraph" w:styleId="ab">
    <w:name w:val="header"/>
    <w:basedOn w:val="a"/>
    <w:link w:val="ac"/>
    <w:uiPriority w:val="99"/>
    <w:unhideWhenUsed/>
    <w:rsid w:val="008B2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B205D"/>
  </w:style>
  <w:style w:type="paragraph" w:styleId="ad">
    <w:name w:val="Normal (Web)"/>
    <w:basedOn w:val="a"/>
    <w:uiPriority w:val="99"/>
    <w:unhideWhenUsed/>
    <w:rsid w:val="008B205D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B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205D"/>
  </w:style>
  <w:style w:type="paragraph" w:customStyle="1" w:styleId="ConsPlusNormal">
    <w:name w:val="ConsPlusNormal"/>
    <w:uiPriority w:val="99"/>
    <w:rsid w:val="008B20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9">
    <w:name w:val="Pa9"/>
    <w:basedOn w:val="a"/>
    <w:next w:val="a"/>
    <w:uiPriority w:val="99"/>
    <w:rsid w:val="008B205D"/>
    <w:pPr>
      <w:autoSpaceDE w:val="0"/>
      <w:autoSpaceDN w:val="0"/>
      <w:adjustRightInd w:val="0"/>
      <w:spacing w:after="0" w:line="221" w:lineRule="atLeast"/>
    </w:pPr>
    <w:rPr>
      <w:rFonts w:ascii="BannikovaAP" w:eastAsiaTheme="minorEastAsia" w:hAnsi="BannikovaAP"/>
      <w:sz w:val="24"/>
      <w:szCs w:val="24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B2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7"/>
    <w:uiPriority w:val="59"/>
    <w:rsid w:val="008B205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8B205D"/>
    <w:pPr>
      <w:spacing w:after="0" w:line="240" w:lineRule="auto"/>
    </w:pPr>
  </w:style>
  <w:style w:type="table" w:customStyle="1" w:styleId="TableGrid">
    <w:name w:val="TableGrid"/>
    <w:rsid w:val="008B205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8B2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7"/>
    <w:uiPriority w:val="39"/>
    <w:rsid w:val="008B2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Без интервала Знак"/>
    <w:link w:val="ae"/>
    <w:uiPriority w:val="1"/>
    <w:rsid w:val="008B205D"/>
  </w:style>
  <w:style w:type="character" w:customStyle="1" w:styleId="CharAttribute484">
    <w:name w:val="CharAttribute484"/>
    <w:uiPriority w:val="99"/>
    <w:rsid w:val="008B205D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8B205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3"/>
    <w:rsid w:val="008B205D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0"/>
    <w:rsid w:val="008B205D"/>
    <w:pPr>
      <w:widowControl w:val="0"/>
      <w:spacing w:after="0"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4">
    <w:name w:val="Сетка таблицы4"/>
    <w:basedOn w:val="a1"/>
    <w:next w:val="a7"/>
    <w:uiPriority w:val="39"/>
    <w:rsid w:val="008B2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basedOn w:val="a0"/>
    <w:uiPriority w:val="99"/>
    <w:semiHidden/>
    <w:unhideWhenUsed/>
    <w:rsid w:val="008B205D"/>
  </w:style>
  <w:style w:type="paragraph" w:styleId="23">
    <w:name w:val="Body Text Indent 2"/>
    <w:basedOn w:val="a"/>
    <w:link w:val="24"/>
    <w:rsid w:val="008B205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B20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1 Осн текст"/>
    <w:basedOn w:val="23"/>
    <w:rsid w:val="008B205D"/>
    <w:pPr>
      <w:tabs>
        <w:tab w:val="left" w:pos="5610"/>
      </w:tabs>
      <w:spacing w:line="238" w:lineRule="auto"/>
      <w:ind w:firstLine="567"/>
    </w:pPr>
    <w:rPr>
      <w:szCs w:val="28"/>
    </w:rPr>
  </w:style>
  <w:style w:type="paragraph" w:customStyle="1" w:styleId="210">
    <w:name w:val="Заголовок 21"/>
    <w:basedOn w:val="a"/>
    <w:uiPriority w:val="1"/>
    <w:qFormat/>
    <w:rsid w:val="008B205D"/>
    <w:pPr>
      <w:widowControl w:val="0"/>
      <w:autoSpaceDE w:val="0"/>
      <w:autoSpaceDN w:val="0"/>
      <w:spacing w:after="0" w:line="240" w:lineRule="auto"/>
      <w:ind w:left="462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2">
    <w:name w:val="Body Text"/>
    <w:basedOn w:val="a"/>
    <w:link w:val="af3"/>
    <w:rsid w:val="008B205D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8B20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Strong"/>
    <w:basedOn w:val="a0"/>
    <w:uiPriority w:val="22"/>
    <w:qFormat/>
    <w:rsid w:val="008B205D"/>
    <w:rPr>
      <w:b/>
      <w:bCs/>
    </w:rPr>
  </w:style>
  <w:style w:type="paragraph" w:styleId="32">
    <w:name w:val="toc 3"/>
    <w:basedOn w:val="a"/>
    <w:next w:val="a"/>
    <w:autoRedefine/>
    <w:uiPriority w:val="39"/>
    <w:unhideWhenUsed/>
    <w:rsid w:val="008B205D"/>
    <w:pPr>
      <w:spacing w:after="100" w:line="259" w:lineRule="auto"/>
      <w:ind w:left="440"/>
    </w:pPr>
  </w:style>
  <w:style w:type="character" w:styleId="af5">
    <w:name w:val="FollowedHyperlink"/>
    <w:basedOn w:val="a0"/>
    <w:uiPriority w:val="99"/>
    <w:semiHidden/>
    <w:unhideWhenUsed/>
    <w:rsid w:val="008B205D"/>
    <w:rPr>
      <w:color w:val="800080" w:themeColor="followedHyperlink"/>
      <w:u w:val="single"/>
    </w:rPr>
  </w:style>
  <w:style w:type="paragraph" w:customStyle="1" w:styleId="ds-markdown-paragraph">
    <w:name w:val="ds-markdown-paragraph"/>
    <w:basedOn w:val="a"/>
    <w:rsid w:val="008B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8B20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my.ph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it-n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://www.morozovp.boom.ru/Data/Sib/Sibelius.ht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midiworkshop.com/what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t32.ru/literature.shtml?topic=multimedia" TargetMode="Externa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Office%20Word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'[Диаграмма в Microsoft Office Word]Лист1'!$A$11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'[Диаграмма в Microsoft Office Word]Лист1'!$B$10:$F$10</c:f>
              <c:strCache>
                <c:ptCount val="5"/>
                <c:pt idx="0">
                  <c:v>Чистота интонации</c:v>
                </c:pt>
                <c:pt idx="1">
                  <c:v>Чувство ритма</c:v>
                </c:pt>
                <c:pt idx="2">
                  <c:v>Дикция и артикуляция</c:v>
                </c:pt>
                <c:pt idx="3">
                  <c:v>Эмоциональная отзывчивость</c:v>
                </c:pt>
                <c:pt idx="4">
                  <c:v>Сила звука</c:v>
                </c:pt>
              </c:strCache>
            </c:strRef>
          </c:cat>
          <c:val>
            <c:numRef>
              <c:f>'[Диаграмма в Microsoft Office Word]Лист1'!$B$11:$F$11</c:f>
              <c:numCache>
                <c:formatCode>0%</c:formatCode>
                <c:ptCount val="5"/>
                <c:pt idx="0">
                  <c:v>0.41000000000000031</c:v>
                </c:pt>
                <c:pt idx="1">
                  <c:v>0.41000000000000031</c:v>
                </c:pt>
                <c:pt idx="2">
                  <c:v>0.41000000000000031</c:v>
                </c:pt>
                <c:pt idx="3">
                  <c:v>0.41000000000000031</c:v>
                </c:pt>
                <c:pt idx="4">
                  <c:v>0.41000000000000031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Office Word]Лист1'!$A$12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'[Диаграмма в Microsoft Office Word]Лист1'!$B$10:$F$10</c:f>
              <c:strCache>
                <c:ptCount val="5"/>
                <c:pt idx="0">
                  <c:v>Чистота интонации</c:v>
                </c:pt>
                <c:pt idx="1">
                  <c:v>Чувство ритма</c:v>
                </c:pt>
                <c:pt idx="2">
                  <c:v>Дикция и артикуляция</c:v>
                </c:pt>
                <c:pt idx="3">
                  <c:v>Эмоциональная отзывчивость</c:v>
                </c:pt>
                <c:pt idx="4">
                  <c:v>Сила звука</c:v>
                </c:pt>
              </c:strCache>
            </c:strRef>
          </c:cat>
          <c:val>
            <c:numRef>
              <c:f>'[Диаграмма в Microsoft Office Word]Лист1'!$B$12:$F$12</c:f>
              <c:numCache>
                <c:formatCode>0%</c:formatCode>
                <c:ptCount val="5"/>
                <c:pt idx="0">
                  <c:v>0.59000000000000008</c:v>
                </c:pt>
                <c:pt idx="1">
                  <c:v>0.59000000000000008</c:v>
                </c:pt>
                <c:pt idx="2">
                  <c:v>0.59000000000000008</c:v>
                </c:pt>
                <c:pt idx="3">
                  <c:v>0.59000000000000008</c:v>
                </c:pt>
                <c:pt idx="4">
                  <c:v>0.59000000000000008</c:v>
                </c:pt>
              </c:numCache>
            </c:numRef>
          </c:val>
        </c:ser>
        <c:axId val="105675776"/>
        <c:axId val="108794624"/>
      </c:barChart>
      <c:catAx>
        <c:axId val="105675776"/>
        <c:scaling>
          <c:orientation val="minMax"/>
        </c:scaling>
        <c:axPos val="b"/>
        <c:tickLblPos val="nextTo"/>
        <c:crossAx val="108794624"/>
        <c:crosses val="autoZero"/>
        <c:auto val="1"/>
        <c:lblAlgn val="ctr"/>
        <c:lblOffset val="100"/>
      </c:catAx>
      <c:valAx>
        <c:axId val="108794624"/>
        <c:scaling>
          <c:orientation val="minMax"/>
        </c:scaling>
        <c:axPos val="l"/>
        <c:majorGridlines/>
        <c:numFmt formatCode="0%" sourceLinked="1"/>
        <c:tickLblPos val="nextTo"/>
        <c:crossAx val="10567577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7606</Words>
  <Characters>43355</Characters>
  <Application>Microsoft Office Word</Application>
  <DocSecurity>0</DocSecurity>
  <Lines>361</Lines>
  <Paragraphs>101</Paragraphs>
  <ScaleCrop>false</ScaleCrop>
  <Company/>
  <LinksUpToDate>false</LinksUpToDate>
  <CharactersWithSpaces>50860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2026-02-12T10:15:00Z</dcterms:created>
  <dcterms:modified xsi:type="dcterms:W3CDTF">2026-02-12T10:17:00Z</dcterms:modified>
</cp:coreProperties>
</file>