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МБОУ Ак</w:t>
      </w:r>
      <w:r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  <w:t>-Тальской СОШ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>
      <w:pPr>
        <w:pStyle w:val="12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>
      <w:pPr>
        <w:pStyle w:val="12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Аннотации к рабочим программам по геометрии  7-11 классов</w:t>
      </w:r>
    </w:p>
    <w:p>
      <w:pPr>
        <w:pStyle w:val="12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>
      <w:pPr>
        <w:pStyle w:val="12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Составлена на основании :</w:t>
      </w:r>
    </w:p>
    <w:p>
      <w:pPr>
        <w:pStyle w:val="12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-учебника «Геометрия» 7-9  кл общеобразовательных учреждений.  Авторы: Л.С.Атанасян и др. – М.: Просвещение, 2021, </w:t>
      </w:r>
    </w:p>
    <w:p>
      <w:pPr>
        <w:pStyle w:val="12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«Геометрия» 10-11  кл общеобразовательных учреждений.  Авторы: Л.С.Атанасян и др. – М.: Просвещение, 2021</w:t>
      </w:r>
    </w:p>
    <w:p>
      <w:pPr>
        <w:pStyle w:val="12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</w:t>
      </w:r>
    </w:p>
    <w:p>
      <w:pPr>
        <w:pStyle w:val="12"/>
        <w:numPr>
          <w:ilvl w:val="0"/>
          <w:numId w:val="1"/>
        </w:numPr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Государственный стандарт начального общего, основного общего и среднего (полного) общего образования. </w:t>
      </w:r>
    </w:p>
    <w:p>
      <w:pPr>
        <w:pStyle w:val="12"/>
        <w:numPr>
          <w:ilvl w:val="0"/>
          <w:numId w:val="1"/>
        </w:numPr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Программы по геометрии к учебнику для 7-9 классов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 10-11 классов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общеобразовательных школ  авторов Л.С. Атанасяна, В.Ф. Бутузова. С.Б.Кадомцева, Э.Г.Позняка,</w:t>
      </w:r>
      <w:r>
        <w:rPr>
          <w:rFonts w:ascii="Times New Roman" w:hAnsi="Times New Roman" w:cs="Times New Roman"/>
          <w:bCs/>
          <w:sz w:val="24"/>
          <w:szCs w:val="24"/>
        </w:rPr>
        <w:t xml:space="preserve"> И.И.Юдиной, 2021</w:t>
      </w:r>
      <w:r>
        <w:rPr>
          <w:rFonts w:ascii="Times New Roman" w:hAnsi="Times New Roman" w:eastAsia="Calibri" w:cs="Times New Roman"/>
          <w:bCs/>
          <w:sz w:val="24"/>
          <w:szCs w:val="24"/>
        </w:rPr>
        <w:t>г.</w:t>
      </w: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-Учебного плана  МБОУ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Ак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-Тальской СОШ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учебный год </w:t>
      </w: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Годового календарного учебного графика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Ак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-Тальской СОШ</w:t>
      </w:r>
      <w:r>
        <w:rPr>
          <w:rFonts w:ascii="Times New Roman" w:hAnsi="Times New Roman" w:cs="Times New Roman"/>
          <w:bCs/>
          <w:sz w:val="24"/>
          <w:szCs w:val="24"/>
        </w:rPr>
        <w:t>. на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учебный год 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12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Данная рабочие программы полностью отражают базовый уровень подготовки школьников по разделам программ, конкретизирует содержание тем о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бразовательного стандарта и даёт распределение часов по разделам курса.</w:t>
      </w:r>
    </w:p>
    <w:p>
      <w:pPr>
        <w:rPr>
          <w:u w:val="single"/>
        </w:rPr>
      </w:pPr>
      <w:r>
        <w:rPr>
          <w:u w:val="single"/>
        </w:rPr>
        <w:t>7 класс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Геометрия — </w:t>
      </w:r>
      <w:r>
        <w:rPr>
          <w:rFonts w:ascii="Times New Roman" w:hAnsi="Times New Roman" w:cs="Times New Roman"/>
          <w:sz w:val="24"/>
          <w:szCs w:val="24"/>
        </w:rPr>
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требований Государственного образовательного стандарта в содержании предполагается реализовать актуальные в настоящее время компетентностный, личностно ориентированный, деятельностный подходы, которые определяют 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обучения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овладение системой геометрических знаний и умений, необходимых для приме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нения в практической деятельности, изучения смежных дисциплин, продолжения образования.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интеллектуальное развитие, формирование качеств личности, необходимых че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культуры личности, отношение к геометрии как к части общечеловеческой куль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туры, понимание значимости геометрии для научно-технического прогресса.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Курс рационально сочетает логическую строгость и геометрическую наглядность. Увеличивается теоретическая значимость изучаемого материала, расширяются внутренние логические связи курса , повышается роль дедукции, степень абстракции изучаемого материала. Учащиеся должны овладеть приемами аналитико-синтетической деятельности при доказательстве теорем и решении задач. Систематическое изучение курса позволит начать работу по формированию представлений учащихся о строении математической теории, обеспечит развитие логического мышления учащихся.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-творческая деятельность;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-исследовательские проекты через уроки и вне урока;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-публичные презентации;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-лекции;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-самостоятельная деятельность;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-практическая деятельность (решение задач, выполнение практических работ).</w:t>
      </w:r>
    </w:p>
    <w:p>
      <w:pPr>
        <w:pStyle w:val="12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Место предмета в учебном плане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на предмет «Геометрия» в 7 классе и по учебному плану школы на изучение предмета отводится 68 часов в год, 2 часа в неделю.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Основная форма организации образовательного процесса – классно-урочная система.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Предусматривается применение следующих технологий обучения: традиционная классно-урочная, элементы проблемного обучения, технологии уровневой дифференциации, здоровьесберегающие технологии, ИКТ.</w:t>
      </w:r>
    </w:p>
    <w:p>
      <w:pPr>
        <w:pStyle w:val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формы контроля: промежуточный в форме самостоятельных работ и тестов, контрольные работы:</w:t>
      </w:r>
    </w:p>
    <w:p>
      <w:pPr>
        <w:pStyle w:val="1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Результаты  освоения учебного предмета :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> изучения предмета «Геометрия» являются следующие качества: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независимость и критичность мышления;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воля и настойчивость в достижении цели.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результатами изучения курса  является формирование универсальных учебных действий (УУД).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Регулятивные УУД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обнаруживать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и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формулировать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проблему в классной и индивидуальной учебной деятельности;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выдвигать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версии решения проблемы, осознавать конечный результат, выбирать средства достижения цели из предложенных или их искать самостоятельно;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составлять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> (индивидуально или в группе) план решения проблемы (выполнения проекта);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подбирать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к каждой проблеме (задаче) адекватную ей теоретическую модель;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работая по предложенному или самостоятельно составленному плану,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наряду с основными и дополнительные средства (справочная литература, сложные приборы, компьютер);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свою индивидуальную образовательную траекторию;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свободно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пользоваться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> выработанными критериями оценки и самооценки, исходя из цели и имеющихся критериев, различая результат и способы действий;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в ходе представления проекта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давать оценку</w:t>
      </w:r>
      <w:r>
        <w:rPr>
          <w:rFonts w:ascii="Times New Roman" w:hAnsi="Times New Roman" w:cs="Times New Roman"/>
          <w:color w:val="000000"/>
          <w:sz w:val="24"/>
          <w:szCs w:val="24"/>
        </w:rPr>
        <w:t> его результатам;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осознавать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причины своего успеха или неуспеха и находить способы выхода из ситуации неуспеха;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 оценить</w:t>
      </w:r>
      <w:r>
        <w:rPr>
          <w:rFonts w:ascii="Times New Roman" w:hAnsi="Times New Roman" w:cs="Times New Roman"/>
          <w:color w:val="000000"/>
          <w:sz w:val="24"/>
          <w:szCs w:val="24"/>
        </w:rPr>
        <w:t> степень успешности своей индивидуальной образовательной деятельности;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давать оценку</w:t>
      </w:r>
      <w:r>
        <w:rPr>
          <w:rFonts w:ascii="Times New Roman" w:hAnsi="Times New Roman" w:cs="Times New Roman"/>
          <w:color w:val="000000"/>
          <w:sz w:val="24"/>
          <w:szCs w:val="24"/>
        </w:rPr>
        <w:t> 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Познавательные УУД: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анализировать, сравнивать, классифицировать и обобщать</w:t>
      </w:r>
      <w:r>
        <w:rPr>
          <w:rFonts w:ascii="Times New Roman" w:hAnsi="Times New Roman" w:cs="Times New Roman"/>
          <w:color w:val="000000"/>
          <w:sz w:val="24"/>
          <w:szCs w:val="24"/>
        </w:rPr>
        <w:t> факты и явления;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осуществлять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> 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строить</w:t>
      </w:r>
      <w:r>
        <w:rPr>
          <w:rFonts w:ascii="Times New Roman" w:hAnsi="Times New Roman" w:cs="Times New Roman"/>
          <w:sz w:val="24"/>
          <w:szCs w:val="24"/>
        </w:rPr>
        <w:t> логически обоснованное рассуждение, включающее установление причинно-следственных связей;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sz w:val="24"/>
          <w:szCs w:val="24"/>
        </w:rPr>
        <w:t>создавать</w:t>
      </w:r>
      <w:r>
        <w:rPr>
          <w:rFonts w:ascii="Times New Roman" w:hAnsi="Times New Roman" w:cs="Times New Roman"/>
          <w:sz w:val="24"/>
          <w:szCs w:val="24"/>
        </w:rPr>
        <w:t> математические модели;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sz w:val="24"/>
          <w:szCs w:val="24"/>
        </w:rPr>
        <w:t>вычитывать</w:t>
      </w:r>
      <w:r>
        <w:rPr>
          <w:rFonts w:ascii="Times New Roman" w:hAnsi="Times New Roman" w:cs="Times New Roman"/>
          <w:sz w:val="24"/>
          <w:szCs w:val="24"/>
        </w:rPr>
        <w:t> все уровни текстовой информации;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sz w:val="24"/>
          <w:szCs w:val="24"/>
        </w:rPr>
        <w:t>уметь определять</w:t>
      </w:r>
      <w:r>
        <w:rPr>
          <w:rFonts w:ascii="Times New Roman" w:hAnsi="Times New Roman" w:cs="Times New Roman"/>
          <w:sz w:val="24"/>
          <w:szCs w:val="24"/>
        </w:rPr>
        <w:t> возможные источники необходимых сведений, производить поиск информации, анализировать и оценивать её достоверность;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понимая позицию другого человека,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в его речи или созданных им текстах: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самому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Средством формирования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 познавательных УУД служит учебный материал.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Коммуникативные УУД: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организовывать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учебное взаимодействие в группе (определять общие цели, договариваться друг с другом и т.д.);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отстаивая свою точку зрения,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приводить аргументы</w:t>
      </w:r>
      <w:r>
        <w:rPr>
          <w:rFonts w:ascii="Times New Roman" w:hAnsi="Times New Roman" w:cs="Times New Roman"/>
          <w:color w:val="000000"/>
          <w:sz w:val="24"/>
          <w:szCs w:val="24"/>
        </w:rPr>
        <w:t>, подтверждая их фактами;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в дискуссии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выдвинуть</w:t>
      </w:r>
      <w:r>
        <w:rPr>
          <w:rFonts w:ascii="Times New Roman" w:hAnsi="Times New Roman" w:cs="Times New Roman"/>
          <w:color w:val="000000"/>
          <w:sz w:val="24"/>
          <w:szCs w:val="24"/>
        </w:rPr>
        <w:t> контраргументы;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учиться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критично относиться</w:t>
      </w:r>
      <w:r>
        <w:rPr>
          <w:rFonts w:ascii="Times New Roman" w:hAnsi="Times New Roman" w:cs="Times New Roman"/>
          <w:color w:val="000000"/>
          <w:sz w:val="24"/>
          <w:szCs w:val="24"/>
        </w:rPr>
        <w:t> к своему мнению, с достоинством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признавать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ошибочность своего мнения (если оно таково) и корректировать его;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понимая позицию другого,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</w:t>
      </w:r>
      <w:r>
        <w:rPr>
          <w:rFonts w:ascii="Times New Roman" w:hAnsi="Times New Roman" w:cs="Times New Roman"/>
          <w:color w:val="000000"/>
          <w:sz w:val="24"/>
          <w:szCs w:val="24"/>
        </w:rPr>
        <w:t> в его речи: мнение (точку зрения), доказательство (аргументы), факты; гипотезы, аксиомы, теории;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>
        <w:rPr>
          <w:rFonts w:ascii="Times New Roman" w:hAnsi="Times New Roman" w:cs="Times New Roman"/>
          <w:color w:val="000000"/>
          <w:sz w:val="24"/>
          <w:szCs w:val="24"/>
        </w:rPr>
        <w:t> взглянуть на ситуацию с иной позиции и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договариваться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> с людьми иных позиций.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Предметными результатами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> изучения предмета  являются следующие умения.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> при решении математических задач, их обосновании и проверке найденного решения знание о: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геометрических понятиях: точка, прямая, плоскость, луч, отрезок, расстояние;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угле, биссектрисе угла, смежных углах;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свойствах смежных углов;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свойстве вертикальных углов;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биссектрисе угла и серединном перпендикуляре к отрезку как геометрических местах точек;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параллельных прямых; признаках и свойствах параллельных прямых;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чертёжных инструментах и выполняемых с их помощью построениях;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равенстве геометрических фигур;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признаках равенства треугольников;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Cs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> свойства смежных и вертикальных углов при решении задач;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Cs/>
          <w:sz w:val="24"/>
          <w:szCs w:val="24"/>
        </w:rPr>
        <w:t>находить</w:t>
      </w:r>
      <w:r>
        <w:rPr>
          <w:rFonts w:ascii="Times New Roman" w:hAnsi="Times New Roman" w:cs="Times New Roman"/>
          <w:sz w:val="24"/>
          <w:szCs w:val="24"/>
        </w:rPr>
        <w:t> в конкретных ситуациях равные треугольники и доказывать их равенство;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iCs/>
          <w:sz w:val="24"/>
          <w:szCs w:val="24"/>
        </w:rPr>
        <w:t>устанавливать</w:t>
      </w:r>
      <w:r>
        <w:rPr>
          <w:rFonts w:ascii="Times New Roman" w:hAnsi="Times New Roman" w:cs="Times New Roman"/>
          <w:sz w:val="24"/>
          <w:szCs w:val="24"/>
        </w:rPr>
        <w:t> параллельность прямых и применять свойства параллельных прямых;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Cs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> теорему о сумме углов треугольника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Cs/>
          <w:sz w:val="24"/>
          <w:szCs w:val="24"/>
        </w:rPr>
        <w:t>выполнять</w:t>
      </w:r>
      <w:r>
        <w:rPr>
          <w:rFonts w:ascii="Times New Roman" w:hAnsi="Times New Roman" w:cs="Times New Roman"/>
          <w:sz w:val="24"/>
          <w:szCs w:val="24"/>
        </w:rPr>
        <w:t> основные геометрические построения;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Cs/>
          <w:sz w:val="24"/>
          <w:szCs w:val="24"/>
        </w:rPr>
        <w:t>находить</w:t>
      </w:r>
      <w:r>
        <w:rPr>
          <w:rFonts w:ascii="Times New Roman" w:hAnsi="Times New Roman" w:cs="Times New Roman"/>
          <w:sz w:val="24"/>
          <w:szCs w:val="24"/>
        </w:rPr>
        <w:t> решения жизненных (компетентностных) задач, в которых используются математические средства;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iCs/>
          <w:sz w:val="24"/>
          <w:szCs w:val="24"/>
        </w:rPr>
        <w:t>создавать</w:t>
      </w:r>
      <w:r>
        <w:rPr>
          <w:rFonts w:ascii="Times New Roman" w:hAnsi="Times New Roman" w:cs="Times New Roman"/>
          <w:sz w:val="24"/>
          <w:szCs w:val="24"/>
        </w:rPr>
        <w:t> продукт (результат проектной деятельности), для изучения и описания которого используются математические средства.</w:t>
      </w:r>
    </w:p>
    <w:p>
      <w:pPr>
        <w:pStyle w:val="12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20" w:line="259" w:lineRule="auto"/>
        <w:jc w:val="center"/>
        <w:rPr>
          <w:b/>
        </w:rPr>
      </w:pPr>
      <w:r>
        <w:rPr>
          <w:b/>
        </w:rPr>
        <w:t>СОДЕРЖАНИЕ КУРСА ГЕОМЕТРИИ</w:t>
      </w:r>
    </w:p>
    <w:p>
      <w:pPr>
        <w:pStyle w:val="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Начальные геометрические сведения- 10 ч</w:t>
      </w:r>
    </w:p>
    <w:p>
      <w:pPr>
        <w:jc w:val="both"/>
      </w:pPr>
      <w:r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 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I—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Треугольники – 17 ч.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Треугольник. Признаки равенства треугольников. Перпен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дикуляр к прямой. Медианы, биссектрисы и высоты треуголь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ника. Равнобедренный треугольник и его свойства. Основные задачи на построение с помощью циркуля и линейки.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Основная цель — сформировать умение доказывать равенство данных треугольников, опираясь на изученные признаки; отработать навыки решения простейших задач на построение с помощью циркуля и линейки.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изучении темы следует основное внимание уделить формированию у учащихся умения доказывать равенство тре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угольников, т. е. выделять равенство трех соответствующих элементов данных треугольников и делать ссылки на изученные признаки. На начальном этапе изучения темы полезно больше внимания уделять использованию средств наглядно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сти, решению задач по готовым чертежам.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Параллельные прямые-13ч.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Признаки параллельности прямых. Аксиома параллельных прямых. Свойства параллельных прямых.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Основная цель — дать систематические сведения о параллельности прямых; ввести аксиому параллельных пря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мых.</w:t>
      </w:r>
    </w:p>
    <w:p>
      <w:r>
        <w:rPr>
          <w:color w:val="000000"/>
        </w:rPr>
        <w:t>Знания признаков параллельности прямых, свойств углов при параллельных прямых и секущей находят широкое применение в дальнейшем курсе геометрии при изучении четырехугольников, подобия треугольников, а также в курсе стереометрии. Отсюда следует необходимость уделить значительное внимание фор</w:t>
      </w:r>
      <w:r>
        <w:rPr>
          <w:color w:val="000000"/>
        </w:rPr>
        <w:softHyphen/>
      </w:r>
      <w:r>
        <w:rPr>
          <w:color w:val="000000"/>
        </w:rPr>
        <w:t>мированию умений доказывать параллельность прямых с исполь</w:t>
      </w:r>
      <w:r>
        <w:rPr>
          <w:color w:val="000000"/>
        </w:rPr>
        <w:softHyphen/>
      </w:r>
      <w:r>
        <w:rPr>
          <w:color w:val="000000"/>
        </w:rPr>
        <w:t>зованием соответствующих признаков, находить равные утлы при параллельных прямых и секущей.</w:t>
      </w:r>
      <w:r>
        <w:t xml:space="preserve"> 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Соотношения между сторонами и углами треугольника- 18 ч.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роение.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Основная цель — расширить знания учащихся о тре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угольниках.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данной теме рассматривается одна из важнейших тео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рем курса — теорема о сумме углов треугольника, в которой впервые формулируется неочевидный факт. Теорема позво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ляет получить важные следствия — свойство внешнего угла треугольника, некоторые свойства и признаки прямоуголь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ных треугольников.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введении понятия расстояния между параллельными прямыми у учащихся формируется представление о парал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лельных прямых как равноотстоящих друг от друга (точка, движущаяся по одной из параллельных прямых, все время 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ходится на одном и том же расстоянии от другой прямой), что будет использоваться в дальнейшем курсе геометрии и при изучении стереометрии.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решении задач на построение в VII классе рекомендует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ся ограничиваться только выполнением построения искомой фигуры циркулем и линейкой. В отдельных случаях можно про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водить устно анализ и доказательство, а элементы исследования могут присутствовать лишь тогда, когда это оговорено условием задачи.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Повторение. Решение задач – 10 ч.</w:t>
      </w:r>
    </w:p>
    <w:p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и обобщение полученных знаний за курс геометрии 7 класса, решение задач по всем темам, применение изученных свойств в комплексе при решении задач.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9"/>
        <w:spacing w:line="259" w:lineRule="auto"/>
        <w:jc w:val="center"/>
      </w:pPr>
      <w:r>
        <w:rPr>
          <w:b/>
        </w:rPr>
        <w:t>Планируемые предметные результаты изучения курса геометрии в 7 классе</w:t>
      </w:r>
    </w:p>
    <w:p>
      <w:pPr>
        <w:jc w:val="both"/>
      </w:pPr>
      <w:r>
        <w:rPr>
          <w:b/>
        </w:rPr>
        <w:t xml:space="preserve">    научится:</w:t>
      </w:r>
      <w:r>
        <w:t xml:space="preserve"> </w:t>
      </w:r>
    </w:p>
    <w:p>
      <w:pPr>
        <w:jc w:val="both"/>
      </w:pPr>
      <w:r>
        <w:t xml:space="preserve">1. 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окружность); </w:t>
      </w:r>
    </w:p>
    <w:p>
      <w:pPr>
        <w:jc w:val="both"/>
      </w:pPr>
      <w:r>
        <w:t xml:space="preserve">2. распознавать виды углов, виды треугольников; </w:t>
      </w:r>
    </w:p>
    <w:p>
      <w:pPr>
        <w:jc w:val="both"/>
      </w:pPr>
      <w:r>
        <w:t xml:space="preserve">3. определять по чертежу фигуры её параметры (длина отрезка, градусная мера угла, элементы треугольника, периметр треугольника и т.д.); </w:t>
      </w:r>
    </w:p>
    <w:p>
      <w:pPr>
        <w:jc w:val="both"/>
      </w:pPr>
      <w:r>
        <w:t xml:space="preserve">4. распознавать развертки куба, прямоугольного параллелепипеда, правильной пирамиды, цилиндра и конуса; </w:t>
      </w:r>
    </w:p>
    <w:p>
      <w:pPr>
        <w:jc w:val="both"/>
      </w:pPr>
      <w:r>
        <w:t xml:space="preserve">5. углубления и развития представлений о плоских и пространственных геометрических фигурах (точка, прямая, отрезок, луч, угол, треугольник, окружность.); </w:t>
      </w:r>
    </w:p>
    <w:p>
      <w:pPr>
        <w:jc w:val="both"/>
      </w:pPr>
      <w:r>
        <w:rPr>
          <w:b/>
        </w:rPr>
        <w:t>получит возможность использовать приобретенные знания и умения в практической деятельности и повседневной жизни для:</w:t>
      </w:r>
      <w:r>
        <w:t xml:space="preserve"> </w:t>
      </w:r>
    </w:p>
    <w:p>
      <w:pPr>
        <w:pStyle w:val="19"/>
        <w:numPr>
          <w:ilvl w:val="0"/>
          <w:numId w:val="2"/>
        </w:numPr>
        <w:spacing w:after="160" w:line="259" w:lineRule="auto"/>
        <w:jc w:val="both"/>
      </w:pPr>
      <w:r>
        <w:t xml:space="preserve">применения понятия развертки для выполнения практических расчетов. «Геометрические фигуры» </w:t>
      </w:r>
    </w:p>
    <w:p>
      <w:pPr>
        <w:pStyle w:val="19"/>
        <w:numPr>
          <w:ilvl w:val="0"/>
          <w:numId w:val="2"/>
        </w:numPr>
        <w:spacing w:after="160" w:line="259" w:lineRule="auto"/>
        <w:jc w:val="both"/>
      </w:pPr>
      <w:r>
        <w:t xml:space="preserve">пользоваться языком геометрии для описания предметов окружающего мира и их взаимного расположения; </w:t>
      </w:r>
    </w:p>
    <w:p>
      <w:pPr>
        <w:pStyle w:val="19"/>
        <w:numPr>
          <w:ilvl w:val="0"/>
          <w:numId w:val="2"/>
        </w:numPr>
        <w:spacing w:after="160" w:line="259" w:lineRule="auto"/>
        <w:jc w:val="both"/>
      </w:pPr>
      <w:r>
        <w:t xml:space="preserve">распознавать и изображать на чертежах и рисунках геометрические фигуры и их конфигурации; </w:t>
      </w:r>
    </w:p>
    <w:p>
      <w:pPr>
        <w:pStyle w:val="19"/>
        <w:numPr>
          <w:ilvl w:val="0"/>
          <w:numId w:val="2"/>
        </w:numPr>
        <w:spacing w:after="160" w:line="259" w:lineRule="auto"/>
        <w:jc w:val="both"/>
      </w:pPr>
      <w:r>
        <w:t xml:space="preserve">находить значения длин линейных элементов фигур, градусную меру углов от 0 до </w:t>
      </w:r>
    </w:p>
    <w:p>
      <w:pPr>
        <w:pStyle w:val="19"/>
        <w:jc w:val="both"/>
      </w:pPr>
      <w:r>
        <w:t xml:space="preserve">180, применяя определения, свойства и признаки фигур и их элементов, отношения фигур (равенство, сравнение); </w:t>
      </w:r>
    </w:p>
    <w:p>
      <w:pPr>
        <w:pStyle w:val="19"/>
        <w:numPr>
          <w:ilvl w:val="0"/>
          <w:numId w:val="2"/>
        </w:numPr>
        <w:spacing w:after="160" w:line="259" w:lineRule="auto"/>
        <w:jc w:val="both"/>
      </w:pPr>
      <w:r>
        <w:t xml:space="preserve">решать задачи на доказательство, опираясь на изученные свойства фигур и отношений между ними и применяя изученные методы доказательств; </w:t>
      </w:r>
    </w:p>
    <w:p>
      <w:pPr>
        <w:pStyle w:val="19"/>
        <w:numPr>
          <w:ilvl w:val="0"/>
          <w:numId w:val="2"/>
        </w:numPr>
        <w:spacing w:after="160" w:line="259" w:lineRule="auto"/>
        <w:jc w:val="both"/>
      </w:pPr>
      <w:r>
        <w:t xml:space="preserve">решать простейшие задачи на построение, применяя основные алгоритмы построения с помощью циркуля и линейки; </w:t>
      </w:r>
    </w:p>
    <w:p>
      <w:pPr>
        <w:pStyle w:val="19"/>
        <w:numPr>
          <w:ilvl w:val="0"/>
          <w:numId w:val="2"/>
        </w:numPr>
        <w:spacing w:after="160" w:line="259" w:lineRule="auto"/>
        <w:jc w:val="both"/>
      </w:pPr>
      <w:r>
        <w:t>решать простейшие планиметрические задачи в пространстве;</w:t>
      </w:r>
      <w:r>
        <w:rPr>
          <w:b/>
        </w:rPr>
        <w:t xml:space="preserve"> </w:t>
      </w:r>
    </w:p>
    <w:p>
      <w:pPr>
        <w:ind w:left="360"/>
        <w:jc w:val="both"/>
        <w:rPr>
          <w:b/>
        </w:rPr>
      </w:pPr>
      <w:r>
        <w:rPr>
          <w:b/>
        </w:rPr>
        <w:t xml:space="preserve">получит возможность использовать приобретенные знания и умения в практической деятельности и повседневной жизни для: </w:t>
      </w:r>
    </w:p>
    <w:p>
      <w:pPr>
        <w:ind w:left="360"/>
        <w:jc w:val="both"/>
      </w:pPr>
      <w:r>
        <w:t xml:space="preserve">1. овладения методами решения задач на вычисления и доказательства: методом от противного, методом перебора вариантов; </w:t>
      </w:r>
    </w:p>
    <w:p>
      <w:pPr>
        <w:ind w:left="360"/>
        <w:jc w:val="both"/>
      </w:pPr>
      <w:r>
        <w:t xml:space="preserve">2. приобретения опыта применения алгебраического аппарата при решении геометрических задач; </w:t>
      </w:r>
    </w:p>
    <w:p>
      <w:pPr>
        <w:ind w:left="360"/>
        <w:jc w:val="both"/>
      </w:pPr>
      <w:r>
        <w:t xml:space="preserve">3. овладения традиционной схемой решения задач на построение с помощью циркуля и линейки: анализ, построение, доказательство и исследование; </w:t>
      </w:r>
    </w:p>
    <w:p>
      <w:pPr>
        <w:ind w:left="360"/>
        <w:jc w:val="both"/>
      </w:pPr>
      <w:r>
        <w:t xml:space="preserve">4. приобретения опыта исследования свойств планиметрических фигур с помощью компьютерных программ. </w:t>
      </w:r>
    </w:p>
    <w:p>
      <w:pPr>
        <w:ind w:left="360"/>
        <w:jc w:val="both"/>
      </w:pPr>
      <w:r>
        <w:rPr>
          <w:b/>
        </w:rPr>
        <w:t>«Измерение геометрических величин» научится:</w:t>
      </w:r>
      <w:r>
        <w:t xml:space="preserve"> </w:t>
      </w:r>
    </w:p>
    <w:p>
      <w:pPr>
        <w:ind w:left="360"/>
        <w:jc w:val="both"/>
      </w:pPr>
      <w:r>
        <w:t xml:space="preserve">1. использовать свойства измерения длин и углов при решении задач на нахождение длины отрезка и градусной меры угла; </w:t>
      </w:r>
    </w:p>
    <w:p>
      <w:pPr>
        <w:ind w:left="360"/>
        <w:jc w:val="both"/>
      </w:pPr>
      <w:r>
        <w:t xml:space="preserve">2. вычислять длины линейных элементов треугольника и их углы; </w:t>
      </w:r>
    </w:p>
    <w:p>
      <w:pPr>
        <w:ind w:left="360"/>
        <w:jc w:val="both"/>
      </w:pPr>
      <w:r>
        <w:t xml:space="preserve">3. вычислять периметры треугольников; </w:t>
      </w:r>
    </w:p>
    <w:p>
      <w:pPr>
        <w:ind w:left="360"/>
        <w:jc w:val="both"/>
      </w:pPr>
      <w:r>
        <w:t xml:space="preserve">4. решать задачи на доказательство с использованием признаков равенства треугольников и признаков параллельности прямых; </w:t>
      </w:r>
    </w:p>
    <w:p>
      <w:pPr>
        <w:ind w:left="360"/>
        <w:jc w:val="both"/>
      </w:pPr>
      <w:r>
        <w:t xml:space="preserve">5. решать практические задачи, связанные с нахождением геометрических величин (используя при необходимости справочники и технические средства); </w:t>
      </w:r>
    </w:p>
    <w:p>
      <w:pPr>
        <w:jc w:val="both"/>
      </w:pPr>
      <w:r>
        <w:rPr>
          <w:b/>
        </w:rPr>
        <w:t>получит возможность использовать приобретенные знания и умения в практической деятельности и повседневной жизни для</w:t>
      </w:r>
      <w:r>
        <w:t xml:space="preserve">: </w:t>
      </w:r>
    </w:p>
    <w:p>
      <w:pPr>
        <w:jc w:val="both"/>
      </w:pPr>
      <w:r>
        <w:t xml:space="preserve">1. вычисления градусных мер углов треугольника и периметров треугольников; </w:t>
      </w:r>
    </w:p>
    <w:p>
      <w:pPr>
        <w:spacing w:after="120"/>
        <w:jc w:val="both"/>
      </w:pPr>
      <w:r>
        <w:t xml:space="preserve">2. приобретения опыта применения алгебраического аппарата при решении задач на вычисление. 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курса геометрии в 7 классе ученик: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«Наглядная геометрия»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научится: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виды углов, виды треугольников;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развертки куба, прямоугольного параллелепипеда, правильной пирамиды, цилиндра и конуса;</w:t>
      </w:r>
    </w:p>
    <w:p>
      <w:pPr>
        <w:pStyle w:val="1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>
        <w:rPr>
          <w:rFonts w:ascii="Times New Roman" w:hAnsi="Times New Roman" w:cs="Times New Roman"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применения понятия развертки для выполнения практических расчетов.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«Геометрические фигуры»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научится: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 и их взаимного расположения;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изображать на чертежах и рисунках геометрические фигуры и их конфигурации;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значения длин линейных элементов фигур и их отношения, градусную меру углов от 0 до </w:t>
      </w:r>
      <m:oMath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0"/>
                <w:szCs w:val="20"/>
              </w:rPr>
              <m:t>180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  <w:lang w:val="en-US"/>
              </w:rPr>
            </m:ctrlPr>
          </m:e>
          <m:sup>
            <m:r>
              <m:rPr/>
              <w:rPr>
                <w:rFonts w:ascii="Cambria Math" w:hAnsi="Times New Roman" w:cs="Times New Roman"/>
                <w:sz w:val="20"/>
                <w:szCs w:val="20"/>
              </w:rPr>
              <m:t>0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  <w:lang w:val="en-US"/>
              </w:rPr>
            </m:ctrlPr>
          </m:sup>
        </m:sSup>
      </m:oMath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применяя определения, свойства и признаки фигур и их элементов, отношения фигур (равенство, сравнение);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простейшие задачи на построение, применяя основные алгоритмы построения с помощью циркуля и линейки;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>
        <w:rPr>
          <w:rFonts w:ascii="Times New Roman" w:hAnsi="Times New Roman" w:cs="Times New Roman"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овладения методами решения задач на вычисления и доказательства: методом от противного, методом перебора вариантов;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приобретения опыта применения алгебраического аппарата при решении геометрических задач;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приобретения опыта исследования свойств планиметрических фигур с помощью компьютерных программ.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«Измерение геометрических величин»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научится: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длины линейных элементов треугольника и их углы;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периметры треугольников;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доказательство с использованием признаков равенства треугольников и признаков параллельности прямых;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>
        <w:rPr>
          <w:rFonts w:ascii="Times New Roman" w:hAnsi="Times New Roman" w:cs="Times New Roman"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вычисления градусных мер углов треугольника и периметров треугольников;</w:t>
      </w:r>
    </w:p>
    <w:p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приобретения опыта применения алгебраического аппарата при решении задач на вычисление.</w:t>
      </w:r>
    </w:p>
    <w:p>
      <w:pPr>
        <w:rPr>
          <w:u w:val="single"/>
        </w:rPr>
      </w:pPr>
      <w:r>
        <w:rPr>
          <w:u w:val="single"/>
        </w:rPr>
        <w:t>8 класс</w:t>
      </w:r>
    </w:p>
    <w:p>
      <w:r>
        <w:t>Цели изучения геометрии в 8 классе:</w:t>
      </w:r>
    </w:p>
    <w:p/>
    <w:p>
      <w:pPr>
        <w:pStyle w:val="1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системой математических знаний и умений, необходимых в практической деятельности, продолжения образования;</w:t>
      </w:r>
    </w:p>
    <w:p>
      <w:pPr>
        <w:pStyle w:val="1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опыта планирования и осуществления алгоритмической деятельности;  умений ясного и точного изложения мыслей;</w:t>
      </w:r>
    </w:p>
    <w:p>
      <w:pPr>
        <w:pStyle w:val="1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обществе;</w:t>
      </w:r>
    </w:p>
    <w:p>
      <w:pPr>
        <w:pStyle w:val="1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пространственного мышления и математической культуры, интуиции; </w:t>
      </w:r>
    </w:p>
    <w:p>
      <w:pPr>
        <w:pStyle w:val="1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>
      <w:pPr>
        <w:ind w:left="360"/>
        <w:jc w:val="both"/>
      </w:pPr>
      <w:r>
        <w:rPr>
          <w:i/>
        </w:rPr>
        <w:t>Задачи учебных занятий основного общего образования</w:t>
      </w:r>
      <w:r>
        <w:rPr>
          <w:b/>
          <w:i/>
        </w:rPr>
        <w:t xml:space="preserve"> </w:t>
      </w:r>
      <w:r>
        <w:t xml:space="preserve"> </w:t>
      </w:r>
      <w:r>
        <w:rPr>
          <w:i/>
        </w:rPr>
        <w:t>определены как закрепление следующих умений:</w:t>
      </w:r>
    </w:p>
    <w:p>
      <w:pPr>
        <w:numPr>
          <w:ilvl w:val="0"/>
          <w:numId w:val="3"/>
        </w:numPr>
        <w:jc w:val="both"/>
      </w:pPr>
      <w:r>
        <w:rPr>
          <w:i/>
        </w:rPr>
        <w:t xml:space="preserve">- </w:t>
      </w:r>
      <w:r>
        <w:t>разделять процессы на этапы, звенья;</w:t>
      </w:r>
    </w:p>
    <w:p>
      <w:pPr>
        <w:numPr>
          <w:ilvl w:val="0"/>
          <w:numId w:val="3"/>
        </w:numPr>
        <w:jc w:val="both"/>
      </w:pPr>
      <w:r>
        <w:t>- выделять причинно-следственные связи;</w:t>
      </w:r>
    </w:p>
    <w:p>
      <w:pPr>
        <w:numPr>
          <w:ilvl w:val="0"/>
          <w:numId w:val="3"/>
        </w:numPr>
        <w:jc w:val="both"/>
      </w:pPr>
      <w:r>
        <w:t>- определять структуру объекта познания, значимые функциональные связи и отношения между частями целого;</w:t>
      </w:r>
    </w:p>
    <w:p>
      <w:pPr>
        <w:numPr>
          <w:ilvl w:val="0"/>
          <w:numId w:val="3"/>
        </w:numPr>
        <w:jc w:val="both"/>
      </w:pPr>
      <w:r>
        <w:t>- сравнивать, сопоставлять, квалифицировать, ранжировать объекты по одному или нескольким предложенным основаниям, критериям.</w:t>
      </w:r>
    </w:p>
    <w:p>
      <w:pPr>
        <w:pStyle w:val="13"/>
        <w:ind w:left="720"/>
        <w:rPr>
          <w:rFonts w:ascii="Times New Roman" w:hAnsi="Times New Roman"/>
          <w:sz w:val="24"/>
          <w:szCs w:val="24"/>
        </w:rPr>
      </w:pPr>
    </w:p>
    <w:p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геометрии в формировании общеучебных умений, навыков и способов деятельности.</w:t>
      </w:r>
    </w:p>
    <w:p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преподавания геометрии в  8 классе, при формировании у учащихся перечисленных в программе знаний и умений, следует обращать внимание на то, чтобы они овладевали умениями общеучебного характера, разнообразными способами деятельности, приобретали опыт:</w:t>
      </w:r>
    </w:p>
    <w:p>
      <w:pPr>
        <w:pStyle w:val="1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планирования и осуществления алгоритмической деятельности, </w:t>
      </w:r>
    </w:p>
    <w:p>
      <w:pPr>
        <w:pStyle w:val="1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осуществлять поиск способов решения вычислительных задач и задач на доказательство утверждений;</w:t>
      </w:r>
    </w:p>
    <w:p>
      <w:pPr>
        <w:pStyle w:val="1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исследовательской деятельности, обобщения, постановки и формулирования новых задач; </w:t>
      </w:r>
    </w:p>
    <w:p>
      <w:pPr>
        <w:pStyle w:val="1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графического), проведения доказательных рассуждений, аргументации, выдвижения гипотез и их обоснования;</w:t>
      </w:r>
    </w:p>
    <w:p>
      <w:pPr>
        <w:pStyle w:val="1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источников.</w:t>
      </w:r>
    </w:p>
    <w:p>
      <w:pPr>
        <w:jc w:val="center"/>
      </w:pPr>
    </w:p>
    <w:p>
      <w:pPr>
        <w:jc w:val="both"/>
        <w:rPr>
          <w:u w:val="single"/>
        </w:rPr>
      </w:pPr>
      <w:r>
        <w:rPr>
          <w:u w:val="single"/>
        </w:rPr>
        <w:t>Количество часов</w:t>
      </w:r>
    </w:p>
    <w:p>
      <w:pPr>
        <w:jc w:val="both"/>
      </w:pPr>
    </w:p>
    <w:p>
      <w:pPr>
        <w:ind w:firstLine="900"/>
        <w:jc w:val="both"/>
      </w:pPr>
      <w:r>
        <w:t>По  учебному плану – 68 часов.</w:t>
      </w:r>
    </w:p>
    <w:p>
      <w:pPr>
        <w:ind w:firstLine="900"/>
        <w:jc w:val="both"/>
      </w:pPr>
      <w:r>
        <w:t>Недельная нагрузка – 2 часа  в неделю</w:t>
      </w:r>
    </w:p>
    <w:p>
      <w:pPr>
        <w:rPr>
          <w:b/>
        </w:rPr>
      </w:pPr>
    </w:p>
    <w:p>
      <w:pPr>
        <w:jc w:val="center"/>
      </w:pPr>
    </w:p>
    <w:p>
      <w:pPr>
        <w:jc w:val="center"/>
      </w:pPr>
      <w:r>
        <w:t>СОДЕРЖАНИЕ  УЧЕБНОГО  КУРСА</w:t>
      </w:r>
    </w:p>
    <w:p>
      <w:pPr>
        <w:jc w:val="center"/>
      </w:pPr>
    </w:p>
    <w:p>
      <w:pPr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Четырехугольники – 14 часов.</w:t>
      </w:r>
    </w:p>
    <w:p>
      <w:pPr>
        <w:shd w:val="clear" w:color="auto" w:fill="FFFFFF"/>
        <w:ind w:left="720"/>
        <w:rPr>
          <w:color w:val="000000"/>
        </w:rPr>
      </w:pPr>
    </w:p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Многоугольник,  выпуклый  многоугольник,  четырехугольник.  Параллелограмм,  его  свойства  и  признаки.  Трапеция. 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Прямоугольник, ромб, квадрат, их свойства. Осевая и центральная симметрии.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Основная цель - изучить наиболее важные виды четырехугольников -параллелограмм,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 в начале изучения темы. Осевая и центральная симметрии вводятся не как преобразование плоскости, а как свойства геометрических фигур, в 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частности четырехугольников. Рассмотрение э тих понятий как движений плоскости состоится в 9 классе.</w:t>
      </w:r>
    </w:p>
    <w:p>
      <w:pPr>
        <w:shd w:val="clear" w:color="auto" w:fill="FFFFFF"/>
        <w:rPr>
          <w:color w:val="000000"/>
        </w:rPr>
      </w:pPr>
    </w:p>
    <w:p>
      <w:pPr>
        <w:numPr>
          <w:ilvl w:val="0"/>
          <w:numId w:val="5"/>
        </w:numPr>
        <w:shd w:val="clear" w:color="auto" w:fill="FFFFFF"/>
        <w:rPr>
          <w:color w:val="000000"/>
        </w:rPr>
      </w:pPr>
      <w:bookmarkStart w:id="0" w:name="2"/>
      <w:bookmarkEnd w:id="0"/>
      <w:r>
        <w:rPr>
          <w:color w:val="000000"/>
        </w:rPr>
        <w:t>Площадь – 14 часов.</w:t>
      </w:r>
    </w:p>
    <w:p>
      <w:pPr>
        <w:shd w:val="clear" w:color="auto" w:fill="FFFFFF"/>
        <w:ind w:left="720"/>
        <w:rPr>
          <w:color w:val="000000"/>
        </w:rPr>
      </w:pPr>
    </w:p>
    <w:p>
      <w:pPr>
        <w:shd w:val="clear" w:color="auto" w:fill="FFFFFF"/>
        <w:rPr>
          <w:color w:val="000000"/>
        </w:rPr>
      </w:pPr>
      <w:r>
        <w:rPr>
          <w:color w:val="000000"/>
        </w:rPr>
        <w:t>Понятие  площади  многоугольника.  Площади  прямоугольника,  параллелограмма,  треугольника,  трапеции.  Теорема  Пифагора.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Основная цель —расширить и углубить полученные в 5-6 классах представления учащихся об измерении и вычислении площадей; вывести формулы площадей прямоугольника, параллелограмма, треугольника, трапеции; доказать одну из 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главных теорем геометрии -теорему Пифагора.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учащихся.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преимуществ, обусловленных  ранним введением понятия площади.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Доказательство  теоремы  Пифагора  основывается  на  свойствах  площадей  и  формулах  для  площадей  квадрата  и прямоугольника. Доказывается также теорема, обратная теореме Пифагора.</w:t>
      </w:r>
    </w:p>
    <w:p>
      <w:pPr>
        <w:shd w:val="clear" w:color="auto" w:fill="FFFFFF"/>
        <w:rPr>
          <w:color w:val="000000"/>
        </w:rPr>
      </w:pPr>
    </w:p>
    <w:p>
      <w:pPr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Подобные треугольники- 19 часов.</w:t>
      </w:r>
    </w:p>
    <w:p>
      <w:pPr>
        <w:shd w:val="clear" w:color="auto" w:fill="FFFFFF"/>
        <w:ind w:left="720"/>
        <w:rPr>
          <w:color w:val="000000"/>
        </w:rPr>
      </w:pPr>
    </w:p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Основная цель —ввести понятие подобных треугольников; рассмотреть признаки подобия треугольников и их применения; 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сделать первый шаг в освоении учащимися тригонометрического аппарата геометрии. Определение  подобных  треугольников  дается  не  на  основе  преобразования  подобия,  а  через  равенство  углов  и пропорциональность сходственных сторон.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Признаки подобия треугольников доказываются с помощью теоремы об отношении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 медиан треугольника, а также два утверждения о пропорциональных отрезках в прямоугольном треугольнике. Дается  представление о методе подобия в задачах на построение. В  заключение  темы  вводятся  элементы  тригонометрии -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синус,  косинус  и  тангенс  острого  угла  прямоугольного  треугольника.</w:t>
      </w:r>
    </w:p>
    <w:p>
      <w:pPr>
        <w:shd w:val="clear" w:color="auto" w:fill="FFFFFF"/>
        <w:rPr>
          <w:color w:val="000000"/>
        </w:rPr>
      </w:pPr>
    </w:p>
    <w:p>
      <w:pPr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Окружность- 1</w:t>
      </w:r>
      <w:r>
        <w:rPr>
          <w:color w:val="000000"/>
          <w:lang w:val="en-US"/>
        </w:rPr>
        <w:t>6</w:t>
      </w:r>
      <w:r>
        <w:rPr>
          <w:color w:val="000000"/>
        </w:rPr>
        <w:t xml:space="preserve"> часов.</w:t>
      </w:r>
    </w:p>
    <w:p>
      <w:pPr>
        <w:shd w:val="clear" w:color="auto" w:fill="FFFFFF"/>
        <w:ind w:left="720"/>
        <w:rPr>
          <w:color w:val="000000"/>
        </w:rPr>
      </w:pPr>
    </w:p>
    <w:p>
      <w:pPr>
        <w:shd w:val="clear" w:color="auto" w:fill="FFFFFF"/>
        <w:rPr>
          <w:color w:val="000000"/>
        </w:rPr>
      </w:pPr>
      <w:r>
        <w:rPr>
          <w:color w:val="000000"/>
        </w:rPr>
        <w:t>Взаимное расположение  прямой  и  окружности.  Касательная  к  окружности,  ее  свойство и  признак.  Центральные и вписанные углы. Четыре замечательные точки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треугольника. Вписанная и описанная окружности. Основная цель - расширить сведения об окружности, полученные учащимися в 7 классе; изучить новые факты, связанные  с окружностью; познакомить учащихся с четырьмя замечательными точками треугольника.  В данной  теме вводится много новых понятий и рассматривается много утверждений, связанных с окружностью. Для их 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усвоения следует уделить большое внимание решению задач.</w:t>
      </w:r>
    </w:p>
    <w:p>
      <w:pPr>
        <w:shd w:val="clear" w:color="auto" w:fill="FFFFFF"/>
        <w:rPr>
          <w:color w:val="000000"/>
        </w:rPr>
      </w:pPr>
      <w:bookmarkStart w:id="1" w:name="3"/>
      <w:bookmarkEnd w:id="1"/>
      <w:r>
        <w:rPr>
          <w:color w:val="000000"/>
        </w:rPr>
        <w:t xml:space="preserve">Утверждения о точке пересечения биссектрис треугольника и точке пересечения серединных перпендикуляров к сторонам  треугольника выводятся как следствия из теорем о свойствах биссектрисы угла и серединного перпендикуляра к отрезку. 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Теорема о точке пересечения высот треугольника (или их продолжений) доказывается с помощью утверждения о точке  пересечения  серединных перпендикуляров. Наряду с теоремами об окружностях, вписанной в треугольник и описанной около него, рассматриваются свойство сторон  описанного четырехугольника и свойство углов вписанного четырехугольника.</w:t>
      </w:r>
    </w:p>
    <w:p>
      <w:pPr>
        <w:shd w:val="clear" w:color="auto" w:fill="FFFFFF"/>
        <w:rPr>
          <w:color w:val="000000"/>
        </w:rPr>
      </w:pPr>
    </w:p>
    <w:p>
      <w:pPr>
        <w:shd w:val="clear" w:color="auto" w:fill="FFFFFF"/>
        <w:rPr>
          <w:color w:val="000000"/>
        </w:rPr>
      </w:pPr>
      <w:r>
        <w:rPr>
          <w:color w:val="000000"/>
        </w:rPr>
        <w:t>5.   Повторение. Решение задач- 6 часов.</w:t>
      </w:r>
    </w:p>
    <w:p>
      <w:pPr>
        <w:pStyle w:val="13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13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</w:pPr>
      <w:r>
        <w:t>График контрольных работ по геометрии в    8 классе</w:t>
      </w:r>
    </w:p>
    <w:p>
      <w:pPr>
        <w:jc w:val="center"/>
      </w:pPr>
    </w:p>
    <w:tbl>
      <w:tblPr>
        <w:tblStyle w:val="4"/>
        <w:tblW w:w="0" w:type="auto"/>
        <w:tblInd w:w="2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Тема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примерный срок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№1. Четырехугольники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№ 2. Площади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№3. Подобие треугольников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№4. Пропорциональные отрезки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№5. Окружность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№6. Итоговая КР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pStyle w:val="13"/>
        <w:jc w:val="center"/>
        <w:rPr>
          <w:rFonts w:ascii="Times New Roman" w:hAnsi="Times New Roman"/>
          <w:sz w:val="24"/>
          <w:szCs w:val="24"/>
        </w:rPr>
      </w:pPr>
    </w:p>
    <w:p>
      <w:pPr>
        <w:pStyle w:val="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 К  УРОВНЮ  ПОДГОТОВКИ  ОБУЧАЮЩИХСЯ</w:t>
      </w:r>
    </w:p>
    <w:p>
      <w:pPr>
        <w:pStyle w:val="13"/>
        <w:rPr>
          <w:rFonts w:ascii="Times New Roman" w:hAnsi="Times New Roman"/>
          <w:sz w:val="24"/>
          <w:szCs w:val="24"/>
        </w:rPr>
      </w:pPr>
    </w:p>
    <w:p>
      <w:r>
        <w:t>В результате изучения геометрии ученик должен:</w:t>
      </w:r>
    </w:p>
    <w:p>
      <w:pPr>
        <w:pStyle w:val="13"/>
        <w:rPr>
          <w:rFonts w:ascii="Times New Roman" w:hAnsi="Times New Roman"/>
          <w:sz w:val="24"/>
          <w:szCs w:val="24"/>
        </w:rPr>
      </w:pPr>
    </w:p>
    <w:p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знать/понимать</w:t>
      </w:r>
    </w:p>
    <w:p>
      <w:pPr>
        <w:pStyle w:val="13"/>
        <w:rPr>
          <w:rFonts w:ascii="Times New Roman" w:hAnsi="Times New Roman"/>
          <w:b/>
          <w:sz w:val="24"/>
          <w:szCs w:val="24"/>
        </w:rPr>
      </w:pPr>
    </w:p>
    <w:p>
      <w:pPr>
        <w:pStyle w:val="1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приводить примеры доказательств;</w:t>
      </w:r>
    </w:p>
    <w:p>
      <w:pPr>
        <w:pStyle w:val="1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>
      <w:pPr>
        <w:pStyle w:val="1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>
      <w:pPr>
        <w:pStyle w:val="1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методами;</w:t>
      </w:r>
    </w:p>
    <w:p>
      <w:pPr>
        <w:pStyle w:val="1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ошибок, возникающих при идеализации.</w:t>
      </w:r>
    </w:p>
    <w:p>
      <w:pPr>
        <w:rPr>
          <w:b/>
        </w:rPr>
      </w:pPr>
    </w:p>
    <w:p>
      <w:r>
        <w:t>Учащиеся должны уметь:</w:t>
      </w:r>
    </w:p>
    <w:p>
      <w:pPr>
        <w:rPr>
          <w:b/>
        </w:rPr>
      </w:pP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геометрические фигуры;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значения геометрических величин(длин, углов);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элементы четырехугольников, решать простейшие задачи на построение;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формулы площадей,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теорему Пифагора и обратную ей при решении прямоугольных треугольников;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метод подобия;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прямоугольные треугольники, используя определения синуса, косинуса, тангенса;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взаимное положение прямой и окружности;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центральные и вписанные углы, вписанные и описанные окружности;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геометрические задачи на изученные свойства фигур и отношения между ними, применяя дополнительные построения, алгебраический и тригонометрический аппарат;</w:t>
      </w:r>
    </w:p>
    <w:p>
      <w:pPr>
        <w:pStyle w:val="1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описания реальных ситуаций на языке геометрии, решения практических задач, связанных с нахождением геометрических величин.</w:t>
      </w:r>
    </w:p>
    <w:p/>
    <w:p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>
      <w:pPr>
        <w:pStyle w:val="13"/>
        <w:rPr>
          <w:rFonts w:ascii="Times New Roman" w:hAnsi="Times New Roman"/>
          <w:b/>
          <w:sz w:val="24"/>
          <w:szCs w:val="24"/>
        </w:rPr>
      </w:pPr>
    </w:p>
    <w:p>
      <w:pPr>
        <w:pStyle w:val="1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>
      <w:pPr>
        <w:pStyle w:val="1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>
      <w:pPr>
        <w:pStyle w:val="1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практических задач с использованием тригонометрии;</w:t>
      </w:r>
    </w:p>
    <w:p>
      <w:pPr>
        <w:pStyle w:val="1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справочные и технические средства).</w:t>
      </w:r>
    </w:p>
    <w:p>
      <w:pPr>
        <w:pStyle w:val="13"/>
        <w:rPr>
          <w:rFonts w:ascii="Times New Roman" w:hAnsi="Times New Roman"/>
          <w:sz w:val="24"/>
          <w:szCs w:val="24"/>
        </w:rPr>
      </w:pPr>
    </w:p>
    <w:p>
      <w:pPr>
        <w:ind w:left="360"/>
      </w:pPr>
      <w:r>
        <w:t>Изучение геометрии  в 7- 8 классе дает возможность обучающимся достичь следующих результатов  обучения, развития и воспитания:</w:t>
      </w:r>
    </w:p>
    <w:p>
      <w:pPr>
        <w:ind w:left="360"/>
      </w:pPr>
    </w:p>
    <w:p>
      <w:pPr>
        <w:pStyle w:val="14"/>
        <w:numPr>
          <w:ilvl w:val="0"/>
          <w:numId w:val="9"/>
        </w:numPr>
        <w:jc w:val="both"/>
        <w:rPr>
          <w:sz w:val="24"/>
          <w:u w:val="single"/>
        </w:rPr>
      </w:pPr>
      <w:r>
        <w:rPr>
          <w:sz w:val="24"/>
        </w:rPr>
        <w:t>умение ясно, точно, грамотно излагать свои мысли в устной и письменной речи, понимать смысл поставленной задачи;</w:t>
      </w:r>
    </w:p>
    <w:p>
      <w:pPr>
        <w:numPr>
          <w:ilvl w:val="0"/>
          <w:numId w:val="10"/>
        </w:numPr>
        <w:jc w:val="both"/>
      </w:pPr>
      <w:r>
        <w:t>умение распознавать логически некорректные высказывания;</w:t>
      </w:r>
    </w:p>
    <w:p>
      <w:pPr>
        <w:numPr>
          <w:ilvl w:val="0"/>
          <w:numId w:val="10"/>
        </w:numPr>
        <w:jc w:val="both"/>
      </w:pPr>
      <w:r>
        <w:t>представление об этапах развития математической науки, о её значимости для развития цивилизации;</w:t>
      </w:r>
    </w:p>
    <w:p>
      <w:pPr>
        <w:numPr>
          <w:ilvl w:val="0"/>
          <w:numId w:val="11"/>
        </w:numPr>
        <w:jc w:val="both"/>
      </w:pPr>
      <w:r>
        <w:t>умение видеть геометрическую задачу в контексте проблемной ситуации в других дисциплинах, в окружающей жизни;</w:t>
      </w:r>
    </w:p>
    <w:p>
      <w:pPr>
        <w:numPr>
          <w:ilvl w:val="0"/>
          <w:numId w:val="11"/>
        </w:numPr>
        <w:jc w:val="both"/>
      </w:pPr>
      <w:r>
        <w:t>умение находить в различных источниках информацию для решения геометрических  проблем, представлять её в понятной форме;</w:t>
      </w:r>
    </w:p>
    <w:p>
      <w:pPr>
        <w:numPr>
          <w:ilvl w:val="0"/>
          <w:numId w:val="11"/>
        </w:numPr>
        <w:jc w:val="both"/>
      </w:pPr>
      <w:r>
        <w:t>умение понимать и использовать математические средства наглядности (чертежи, таблицы, схемы и др.) для иллюстрации, аргументации;</w:t>
      </w:r>
    </w:p>
    <w:p>
      <w:pPr>
        <w:numPr>
          <w:ilvl w:val="0"/>
          <w:numId w:val="12"/>
        </w:numPr>
        <w:jc w:val="both"/>
        <w:rPr>
          <w:u w:val="single"/>
        </w:rPr>
      </w:pPr>
      <w:r>
        <w:t>овладение базовым понятийным аппаратом по основным разделам содержания курса геометрии  8 класса;</w:t>
      </w:r>
    </w:p>
    <w:p>
      <w:pPr>
        <w:numPr>
          <w:ilvl w:val="0"/>
          <w:numId w:val="12"/>
        </w:numPr>
        <w:jc w:val="both"/>
        <w:rPr>
          <w:u w:val="single"/>
        </w:rPr>
      </w:pPr>
      <w:r>
        <w:t>умение работать с геометрическим текстом (анализировать, извлекать необходимую информацию), грамотно применять геометрическую терминологию и символику;</w:t>
      </w:r>
    </w:p>
    <w:p>
      <w:pPr>
        <w:numPr>
          <w:ilvl w:val="0"/>
          <w:numId w:val="12"/>
        </w:numPr>
        <w:jc w:val="both"/>
        <w:rPr>
          <w:u w:val="single"/>
        </w:rPr>
      </w:pPr>
      <w:r>
        <w:t>усвоение свойств и признаков четырехугольников, формул для вычисления площадей четырехугольников, определение и свойства центрального и вписанного углов, окружности описанной около треугольника и четырехугольника, окружности вписанной в треугольник и четырехугольник;</w:t>
      </w:r>
    </w:p>
    <w:p>
      <w:pPr>
        <w:numPr>
          <w:ilvl w:val="0"/>
          <w:numId w:val="12"/>
        </w:numPr>
        <w:jc w:val="both"/>
        <w:rPr>
          <w:u w:val="single"/>
        </w:rPr>
      </w:pPr>
      <w:r>
        <w:t>овладение геометрическим языком, умение использовать его для описания предметов окружающего мира;</w:t>
      </w:r>
    </w:p>
    <w:p>
      <w:pPr>
        <w:pStyle w:val="14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распознавать геометрические фигуры, различать их взаимное расположение; выполнять чертежи по условиям задач;</w:t>
      </w:r>
    </w:p>
    <w:p>
      <w:pPr>
        <w:numPr>
          <w:ilvl w:val="0"/>
          <w:numId w:val="12"/>
        </w:numPr>
        <w:spacing w:before="100" w:beforeAutospacing="1" w:after="100" w:afterAutospacing="1"/>
        <w:contextualSpacing/>
        <w:jc w:val="both"/>
      </w:pPr>
      <w:r>
        <w:t>изображать геометрические фигуры, осуществлять преобразования фигур;</w:t>
      </w:r>
    </w:p>
    <w:p>
      <w:pPr>
        <w:numPr>
          <w:ilvl w:val="0"/>
          <w:numId w:val="12"/>
        </w:numPr>
        <w:spacing w:before="100" w:beforeAutospacing="1" w:after="100" w:afterAutospacing="1"/>
        <w:contextualSpacing/>
        <w:jc w:val="both"/>
      </w:pPr>
      <w:r>
        <w:t>решать геометрические задачи, опираясь на изученные свойства фигур и отношений между ними, применяя дополнительные построения;</w:t>
      </w:r>
    </w:p>
    <w:p>
      <w:pPr>
        <w:numPr>
          <w:ilvl w:val="0"/>
          <w:numId w:val="12"/>
        </w:numPr>
        <w:spacing w:before="100" w:beforeAutospacing="1" w:after="100" w:afterAutospacing="1"/>
        <w:contextualSpacing/>
        <w:jc w:val="both"/>
      </w:pPr>
      <w:r>
        <w:t xml:space="preserve">проводить доказательные рассуждения при решении задач, используя известные теоремы, обнаруживая возможности для их использования. </w:t>
      </w:r>
    </w:p>
    <w:p>
      <w:pPr>
        <w:numPr>
          <w:ilvl w:val="0"/>
          <w:numId w:val="12"/>
        </w:numPr>
        <w:spacing w:before="100" w:beforeAutospacing="1" w:after="100" w:afterAutospacing="1"/>
        <w:contextualSpacing/>
        <w:jc w:val="both"/>
      </w:pPr>
      <w:r>
        <w:rPr>
          <w:bCs/>
        </w:rPr>
        <w:t xml:space="preserve">использовать приобретенные знания и умения в практической деятельности и повседневной жизни для </w:t>
      </w:r>
      <w:r>
        <w:t>исследования несложных практических ситуаций на основе изученных формул и свойств фигур, вычислений площадей фигур при решении практических задач  и задач из смежных дисциплин.</w:t>
      </w:r>
    </w:p>
    <w:p/>
    <w:p>
      <w:pPr>
        <w:ind w:firstLine="900"/>
        <w:jc w:val="both"/>
      </w:pPr>
      <w:r>
        <w:t>…………</w:t>
      </w:r>
    </w:p>
    <w:p>
      <w:pPr>
        <w:ind w:firstLine="900"/>
        <w:jc w:val="both"/>
      </w:pPr>
    </w:p>
    <w:p>
      <w:pPr>
        <w:pStyle w:val="12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Программа по геометрии для 9 класса рассчитана на 2 часов в неделю. Всего 68  часов в год  при 34 учебной недели в год.</w:t>
      </w:r>
    </w:p>
    <w:p>
      <w:pPr>
        <w:rPr>
          <w:u w:val="single"/>
        </w:rPr>
      </w:pPr>
      <w:r>
        <w:tab/>
      </w:r>
      <w:r>
        <w:rPr>
          <w:u w:val="single"/>
        </w:rPr>
        <w:t>Цель изучения:</w:t>
      </w:r>
    </w:p>
    <w:p>
      <w:pPr>
        <w:numPr>
          <w:ilvl w:val="0"/>
          <w:numId w:val="13"/>
        </w:numPr>
        <w:ind w:left="714" w:hanging="357"/>
        <w:rPr>
          <w:bCs/>
        </w:rPr>
      </w:pPr>
      <w:r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>
      <w:pPr>
        <w:numPr>
          <w:ilvl w:val="0"/>
          <w:numId w:val="13"/>
        </w:numPr>
        <w:ind w:left="714" w:hanging="357"/>
        <w:rPr>
          <w:bCs/>
        </w:rPr>
      </w:pPr>
      <w:r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>
      <w:pPr>
        <w:numPr>
          <w:ilvl w:val="0"/>
          <w:numId w:val="13"/>
        </w:numPr>
        <w:ind w:left="714" w:hanging="357"/>
        <w:rPr>
          <w:bCs/>
        </w:rPr>
      </w:pPr>
      <w:r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>
      <w:pPr>
        <w:numPr>
          <w:ilvl w:val="0"/>
          <w:numId w:val="13"/>
        </w:numPr>
        <w:ind w:left="714" w:hanging="357"/>
      </w:pPr>
      <w: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>
      <w:pPr>
        <w:numPr>
          <w:ilvl w:val="0"/>
          <w:numId w:val="13"/>
        </w:numPr>
        <w:ind w:left="714" w:hanging="357"/>
      </w:pPr>
      <w:r>
        <w:t>приобретение конкретных знаний о пространстве и практически значимых умений, фор</w:t>
      </w:r>
      <w:r>
        <w:softHyphen/>
      </w:r>
      <w:r>
        <w:t>мирование языка описания объектов окружающего мира, для развития пространственного воображения и интуиции, математи</w:t>
      </w:r>
      <w:r>
        <w:softHyphen/>
      </w:r>
      <w:r>
        <w:t>ческой культуры, для эстетического воспитания обучающихся. Изу</w:t>
      </w:r>
      <w:r>
        <w:softHyphen/>
      </w:r>
      <w:r>
        <w:t>чение геометрии вносит вклад в развитие логического мышления, в формирование понятия доказательства.</w:t>
      </w:r>
    </w:p>
    <w:p>
      <w:pPr>
        <w:rPr>
          <w:u w:val="single"/>
        </w:rPr>
      </w:pPr>
    </w:p>
    <w:p>
      <w:pPr>
        <w:jc w:val="center"/>
      </w:pPr>
      <w:r>
        <w:t xml:space="preserve">Содержание учебного курса </w:t>
      </w:r>
    </w:p>
    <w:p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 xml:space="preserve">Повторение курса 8 класса  (2 часа) </w:t>
      </w:r>
    </w:p>
    <w:p>
      <w:pPr>
        <w:shd w:val="clear" w:color="auto" w:fill="FFFFFF"/>
        <w:autoSpaceDE w:val="0"/>
        <w:autoSpaceDN w:val="0"/>
        <w:adjustRightInd w:val="0"/>
      </w:pPr>
      <w:r>
        <w:rPr>
          <w:bCs/>
        </w:rPr>
        <w:t>Глава 9,10.</w:t>
      </w:r>
      <w:r>
        <w:t xml:space="preserve">  </w:t>
      </w:r>
      <w:r>
        <w:rPr>
          <w:bCs/>
        </w:rPr>
        <w:t>Векторы. Метод координат. (18 часов)</w:t>
      </w:r>
    </w:p>
    <w:p>
      <w:pPr>
        <w:shd w:val="clear" w:color="auto" w:fill="FFFFFF"/>
        <w:autoSpaceDE w:val="0"/>
        <w:autoSpaceDN w:val="0"/>
        <w:adjustRightInd w:val="0"/>
      </w:pPr>
      <w: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>
        <w:softHyphen/>
      </w:r>
      <w:r>
        <w:t>шие задачи в координатах. Уравнения окружности и прямой. Применение векторов и координат при решении задач.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Цель: научить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>
        <w:softHyphen/>
      </w:r>
      <w:r>
        <w:t>жно быть уделено выработке умений выполнять операции над векторами (складывать векторы по правилам треугольника и па</w:t>
      </w:r>
      <w:r>
        <w:softHyphen/>
      </w:r>
      <w:r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>
        <w:softHyphen/>
      </w:r>
      <w:r>
        <w:t xml:space="preserve">ретных геометрических задачах, тем самым дается представление </w:t>
      </w:r>
      <w:r>
        <w:rPr>
          <w:i/>
          <w:iCs/>
        </w:rPr>
        <w:t xml:space="preserve">об </w:t>
      </w:r>
      <w:r>
        <w:t>изучении геометрических фигур с помощью методов алгебры.</w:t>
      </w:r>
    </w:p>
    <w:p>
      <w:pPr>
        <w:shd w:val="clear" w:color="auto" w:fill="FFFFFF"/>
        <w:autoSpaceDE w:val="0"/>
        <w:autoSpaceDN w:val="0"/>
        <w:adjustRightInd w:val="0"/>
      </w:pPr>
      <w:r>
        <w:rPr>
          <w:bCs/>
        </w:rPr>
        <w:t>Глава 11.</w:t>
      </w:r>
      <w:r>
        <w:t xml:space="preserve">   </w:t>
      </w:r>
      <w:r>
        <w:rPr>
          <w:bCs/>
        </w:rPr>
        <w:t>Соотношения между сторонами и углами треугольника. Скалярное произведение векторов. (13 часов)</w:t>
      </w:r>
    </w:p>
    <w:p>
      <w:pPr>
        <w:shd w:val="clear" w:color="auto" w:fill="FFFFFF"/>
        <w:autoSpaceDE w:val="0"/>
        <w:autoSpaceDN w:val="0"/>
        <w:adjustRightInd w:val="0"/>
      </w:pPr>
      <w:r>
        <w:t>Синус, косинус и тангенс угла. Теоремы синусов и косину</w:t>
      </w:r>
      <w:r>
        <w:softHyphen/>
      </w:r>
      <w:r>
        <w:t>сов. Решение треугольников. Скалярное произведение векторов и его применение в геометрических задачах.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Цель: развить умение обучающихся применять тригонометрический аппарат при решении геометрических задач.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Синус и косинус любого угла от 0° до 180° вводятся с помо</w:t>
      </w:r>
      <w:r>
        <w:softHyphen/>
      </w:r>
      <w:r>
        <w:t>щью единичной полуокружности, доказываются теоремы синусов и косинусов и выводится еще одна формула площади треугольни</w:t>
      </w:r>
      <w:r>
        <w:softHyphen/>
      </w:r>
      <w:r>
        <w:t>ки (половина произведения двух сторон на синус угла между ними). Этот аппарат применяется к решению треугольников.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Скалярное произведение векторов вводится как в физике (произведение для векторов на косинус угла между ними). Рас</w:t>
      </w:r>
      <w:r>
        <w:softHyphen/>
      </w:r>
      <w:r>
        <w:t>сматриваются свойства скалярного произведения и его примене</w:t>
      </w:r>
      <w:r>
        <w:softHyphen/>
      </w:r>
      <w:r>
        <w:t>ние при решении геометрических задач.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Основное внимание следует уделить выработке прочных на</w:t>
      </w:r>
      <w:r>
        <w:softHyphen/>
      </w:r>
      <w:r>
        <w:t>выков в применении тригонометрического аппарата при реше</w:t>
      </w:r>
      <w:r>
        <w:softHyphen/>
      </w:r>
      <w:r>
        <w:t>нии геометрических задач.</w:t>
      </w:r>
    </w:p>
    <w:p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Глава 12. Длина окружности и площадь круга. (12 часов)</w:t>
      </w:r>
    </w:p>
    <w:p>
      <w:pPr>
        <w:shd w:val="clear" w:color="auto" w:fill="FFFFFF"/>
        <w:autoSpaceDE w:val="0"/>
        <w:autoSpaceDN w:val="0"/>
        <w:adjustRightInd w:val="0"/>
      </w:pPr>
      <w: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>
      <w:pPr>
        <w:ind w:firstLine="708"/>
      </w:pPr>
      <w:r>
        <w:t>Цель: расширить знание обучающихся о многоугольниках; рассмотреть понятия длины окружности и площади круга и формулы для их вычисления.</w:t>
      </w:r>
    </w:p>
    <w:p>
      <w:pPr>
        <w:shd w:val="clear" w:color="auto" w:fill="FFFFFF"/>
        <w:autoSpaceDE w:val="0"/>
        <w:autoSpaceDN w:val="0"/>
        <w:adjustRightInd w:val="0"/>
      </w:pPr>
      <w:r>
        <w:tab/>
      </w:r>
      <w:r>
        <w:t>В начале темы дается определение правильного многоугольника, и рассматриваются теоремы об окружностях, описанной около правильного многоугольника и вписанной в него. С помо</w:t>
      </w:r>
      <w:r>
        <w:softHyphen/>
      </w:r>
      <w:r>
        <w:t>щью описанной окружности решаются задачи о построении пра</w:t>
      </w:r>
      <w:r>
        <w:softHyphen/>
      </w:r>
      <w:r>
        <w:t>вильного шестиугольника и правильного 2л-угольника, если дан правильный л-угольник.</w:t>
      </w:r>
    </w:p>
    <w:p>
      <w:pPr>
        <w:shd w:val="clear" w:color="auto" w:fill="FFFFFF"/>
        <w:autoSpaceDE w:val="0"/>
        <w:autoSpaceDN w:val="0"/>
        <w:adjustRightInd w:val="0"/>
      </w:pPr>
      <w:r>
        <w:tab/>
      </w:r>
      <w: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>
        <w:softHyphen/>
      </w:r>
      <w:r>
        <w:t>сти и площади круга. Вывод опирается на интуитивное представ</w:t>
      </w:r>
      <w:r>
        <w:softHyphen/>
      </w:r>
      <w:r>
        <w:t>ление о пределе: при неограниченном увеличении числа сторон правильного многоугольника, вписанного в окружность, его пери</w:t>
      </w:r>
      <w:r>
        <w:softHyphen/>
      </w:r>
      <w:r>
        <w:t>метр стремится к длине этой окружности, а площадь — к площа</w:t>
      </w:r>
      <w:r>
        <w:softHyphen/>
      </w:r>
      <w:r>
        <w:t>ди круга, ограниченного окружностью.</w:t>
      </w:r>
    </w:p>
    <w:p>
      <w:pPr>
        <w:shd w:val="clear" w:color="auto" w:fill="FFFFFF"/>
        <w:autoSpaceDE w:val="0"/>
        <w:autoSpaceDN w:val="0"/>
        <w:adjustRightInd w:val="0"/>
      </w:pPr>
      <w:r>
        <w:rPr>
          <w:bCs/>
        </w:rPr>
        <w:t>Глава 13. Движения. (12 часов)</w:t>
      </w:r>
    </w:p>
    <w:p>
      <w:pPr>
        <w:shd w:val="clear" w:color="auto" w:fill="FFFFFF"/>
        <w:autoSpaceDE w:val="0"/>
        <w:autoSpaceDN w:val="0"/>
        <w:adjustRightInd w:val="0"/>
      </w:pPr>
      <w:r>
        <w:t>Отображение плоскости на себя. Понятие движения. Осевая и центральная симметрии. Параллельный перенос. Поворот. На</w:t>
      </w:r>
      <w:r>
        <w:softHyphen/>
      </w:r>
      <w:r>
        <w:t>ложения и движения.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Цель: познакомить обучающихся с понятием движения и его свойствами, с основными видами движений, с взаимоотношениями наложений и движений.</w:t>
      </w:r>
    </w:p>
    <w:p>
      <w:pPr>
        <w:shd w:val="clear" w:color="auto" w:fill="FFFFFF"/>
        <w:autoSpaceDE w:val="0"/>
        <w:autoSpaceDN w:val="0"/>
        <w:adjustRightInd w:val="0"/>
      </w:pPr>
      <w:r>
        <w:t>Движение плоскости вводится как отображение плоскости на себя, сохраняющее расстояние между точками. При рассмотре</w:t>
      </w:r>
      <w:r>
        <w:softHyphen/>
      </w:r>
      <w:r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>
      <w:pPr>
        <w:shd w:val="clear" w:color="auto" w:fill="FFFFFF"/>
        <w:autoSpaceDE w:val="0"/>
        <w:autoSpaceDN w:val="0"/>
        <w:adjustRightInd w:val="0"/>
      </w:pPr>
      <w:r>
        <w:t>Понятие наложения относится в данном курсе к числу основ</w:t>
      </w:r>
      <w:r>
        <w:softHyphen/>
      </w:r>
      <w:r>
        <w:t>ных понятий. Доказывается, что понятия наложения и движения являются эквивалентными: любое наложение является движени</w:t>
      </w:r>
      <w:r>
        <w:softHyphen/>
      </w:r>
      <w:r>
        <w:t>ем плоскости и обратно. Изучение доказательства не является обязательным, однако следует рассмотреть связь понятий нало</w:t>
      </w:r>
      <w:r>
        <w:softHyphen/>
      </w:r>
      <w:r>
        <w:t>жения и движения.Беседа об аксиомах геометрии.</w:t>
      </w:r>
    </w:p>
    <w:p>
      <w:pPr>
        <w:shd w:val="clear" w:color="auto" w:fill="FFFFFF"/>
        <w:autoSpaceDE w:val="0"/>
        <w:autoSpaceDN w:val="0"/>
        <w:adjustRightInd w:val="0"/>
        <w:ind w:firstLine="708"/>
      </w:pPr>
      <w:r>
        <w:t>Цель: дать более глубокое представление о си</w:t>
      </w:r>
      <w:r>
        <w:softHyphen/>
      </w:r>
      <w:r>
        <w:t>стеме аксиом планиметрии и аксиоматическом методе.</w:t>
      </w:r>
    </w:p>
    <w:p>
      <w:pPr>
        <w:pStyle w:val="19"/>
        <w:ind w:left="0" w:firstLine="708"/>
      </w:pPr>
      <w:r>
        <w:t>В данной теме рассказывается о различных системах аксиом геометрии, в частности о различных способах введения понятия равенства фигур.</w:t>
      </w:r>
    </w:p>
    <w:p>
      <w:pPr>
        <w:shd w:val="clear" w:color="auto" w:fill="FFFFFF"/>
        <w:autoSpaceDE w:val="0"/>
        <w:autoSpaceDN w:val="0"/>
        <w:adjustRightInd w:val="0"/>
      </w:pPr>
      <w:r>
        <w:rPr>
          <w:bCs/>
        </w:rPr>
        <w:tab/>
      </w:r>
      <w:r>
        <w:rPr>
          <w:bCs/>
        </w:rPr>
        <w:t>Повторение. Решение задач. (9 часов)</w:t>
      </w:r>
    </w:p>
    <w:p>
      <w:pPr>
        <w:shd w:val="clear" w:color="auto" w:fill="FFFFFF"/>
        <w:autoSpaceDE w:val="0"/>
        <w:autoSpaceDN w:val="0"/>
        <w:adjustRightInd w:val="0"/>
      </w:pPr>
      <w:r>
        <w:rPr>
          <w:bCs/>
        </w:rPr>
        <w:tab/>
      </w:r>
      <w:r>
        <w:t>Цель: Повторение, обобщение и систематизация знаний, умений и навыков за курс геометрии 9 класса. Подготовка к ГИА.</w:t>
      </w:r>
    </w:p>
    <w:p>
      <w:pPr>
        <w:rPr>
          <w:u w:val="single"/>
        </w:rPr>
      </w:pPr>
    </w:p>
    <w:p>
      <w:pPr>
        <w:pStyle w:val="12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График контрольных работ</w:t>
      </w:r>
    </w:p>
    <w:p>
      <w:pPr>
        <w:pStyle w:val="12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4"/>
        <w:tblW w:w="1025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846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784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784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Векторы. Координаты вектора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784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Метод координат. Соотношения между сторонами и углами треугольника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7846" w:type="dxa"/>
          </w:tcPr>
          <w:p>
            <w:pPr>
              <w:pStyle w:val="1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7846" w:type="dxa"/>
          </w:tcPr>
          <w:p>
            <w:pPr>
              <w:pStyle w:val="1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Движения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7846" w:type="dxa"/>
          </w:tcPr>
          <w:p>
            <w:pPr>
              <w:pStyle w:val="1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>
      <w:pPr>
        <w:jc w:val="center"/>
      </w:pPr>
    </w:p>
    <w:p>
      <w:pPr>
        <w:jc w:val="center"/>
      </w:pPr>
      <w:r>
        <w:t>Требования к уровню подготовки обучающихся  в 9 классе</w:t>
      </w:r>
    </w:p>
    <w:p>
      <w:pPr>
        <w:rPr>
          <w:u w:val="single"/>
        </w:rPr>
      </w:pPr>
    </w:p>
    <w:p>
      <w:pPr>
        <w:shd w:val="clear" w:color="auto" w:fill="FFFFFF"/>
        <w:autoSpaceDE w:val="0"/>
        <w:autoSpaceDN w:val="0"/>
        <w:adjustRightInd w:val="0"/>
      </w:pPr>
      <w:r>
        <w:t xml:space="preserve">    В ходе преподавания геометрии в 9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>
        <w:rPr>
          <w:iCs/>
        </w:rPr>
        <w:t>умениями общеучебного характера</w:t>
      </w:r>
      <w:r>
        <w:rPr>
          <w:i/>
          <w:iCs/>
        </w:rPr>
        <w:t xml:space="preserve">, </w:t>
      </w:r>
      <w:r>
        <w:t xml:space="preserve">разнообразными </w:t>
      </w:r>
      <w:r>
        <w:rPr>
          <w:iCs/>
        </w:rPr>
        <w:t>способами деятельности</w:t>
      </w:r>
      <w:r>
        <w:rPr>
          <w:i/>
          <w:iCs/>
        </w:rPr>
        <w:t xml:space="preserve">, </w:t>
      </w:r>
      <w:r>
        <w:t>приобретали опыт:</w:t>
      </w:r>
    </w:p>
    <w:p>
      <w:pPr>
        <w:shd w:val="clear" w:color="auto" w:fill="FFFFFF"/>
        <w:autoSpaceDE w:val="0"/>
        <w:autoSpaceDN w:val="0"/>
        <w:adjustRightInd w:val="0"/>
      </w:pPr>
      <w:r>
        <w:tab/>
      </w:r>
      <w:r>
        <w:t>планирования и осуществления алгоритмической деятельности, выполнения заданных и конструирования новых алгоритмов;</w:t>
      </w:r>
    </w:p>
    <w:p>
      <w:pPr>
        <w:shd w:val="clear" w:color="auto" w:fill="FFFFFF"/>
        <w:autoSpaceDE w:val="0"/>
        <w:autoSpaceDN w:val="0"/>
        <w:adjustRightInd w:val="0"/>
      </w:pPr>
      <w:r>
        <w:tab/>
      </w:r>
      <w: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>
      <w:pPr>
        <w:shd w:val="clear" w:color="auto" w:fill="FFFFFF"/>
        <w:autoSpaceDE w:val="0"/>
        <w:autoSpaceDN w:val="0"/>
        <w:adjustRightInd w:val="0"/>
      </w:pPr>
      <w:r>
        <w:tab/>
      </w:r>
      <w: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>
      <w:pPr>
        <w:shd w:val="clear" w:color="auto" w:fill="FFFFFF"/>
        <w:autoSpaceDE w:val="0"/>
        <w:autoSpaceDN w:val="0"/>
        <w:adjustRightInd w:val="0"/>
      </w:pPr>
      <w:r>
        <w:tab/>
      </w:r>
      <w: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>
      <w:pPr>
        <w:shd w:val="clear" w:color="auto" w:fill="FFFFFF"/>
        <w:autoSpaceDE w:val="0"/>
        <w:autoSpaceDN w:val="0"/>
        <w:adjustRightInd w:val="0"/>
      </w:pPr>
      <w:r>
        <w:tab/>
      </w:r>
      <w:r>
        <w:t>проведения доказательных рассуждений, аргументации, выдвижения гипотез и их обоснования;</w:t>
      </w:r>
    </w:p>
    <w:p>
      <w:pPr>
        <w:shd w:val="clear" w:color="auto" w:fill="FFFFFF"/>
        <w:autoSpaceDE w:val="0"/>
        <w:autoSpaceDN w:val="0"/>
        <w:adjustRightInd w:val="0"/>
      </w:pPr>
      <w:r>
        <w:tab/>
      </w:r>
      <w: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>
      <w:pPr>
        <w:rPr>
          <w:u w:val="single"/>
        </w:rPr>
      </w:pPr>
    </w:p>
    <w:p>
      <w:pPr>
        <w:rPr>
          <w:i/>
        </w:rPr>
      </w:pPr>
      <w:r>
        <w:rPr>
          <w:b/>
          <w:i/>
        </w:rPr>
        <w:t>В результате изучения курса геометрии 9 класса обучающиеся должны</w:t>
      </w:r>
      <w:r>
        <w:rPr>
          <w:i/>
        </w:rPr>
        <w:t xml:space="preserve">: </w:t>
      </w:r>
    </w:p>
    <w:p>
      <w:pPr>
        <w:tabs>
          <w:tab w:val="left" w:pos="6641"/>
        </w:tabs>
        <w:spacing w:before="240"/>
        <w:ind w:firstLine="567"/>
        <w:rPr>
          <w:b/>
        </w:rPr>
      </w:pPr>
      <w:r>
        <w:rPr>
          <w:b/>
        </w:rPr>
        <w:t>знать/понимать</w:t>
      </w:r>
      <w:r>
        <w:rPr>
          <w:b/>
        </w:rPr>
        <w:tab/>
      </w:r>
    </w:p>
    <w:p>
      <w:pPr>
        <w:numPr>
          <w:ilvl w:val="0"/>
          <w:numId w:val="14"/>
        </w:numPr>
        <w:ind w:left="714" w:hanging="357"/>
      </w:pPr>
      <w:r>
        <w:t>существо понятия математического доказательства; примеры доказательств;</w:t>
      </w:r>
    </w:p>
    <w:p>
      <w:pPr>
        <w:numPr>
          <w:ilvl w:val="0"/>
          <w:numId w:val="14"/>
        </w:numPr>
        <w:ind w:left="714" w:hanging="357"/>
      </w:pPr>
      <w:r>
        <w:t>существо понятия алгоритма; примеры алгоритмов;</w:t>
      </w:r>
    </w:p>
    <w:p>
      <w:pPr>
        <w:numPr>
          <w:ilvl w:val="0"/>
          <w:numId w:val="14"/>
        </w:numPr>
        <w:ind w:left="714" w:hanging="357"/>
      </w:pPr>
      <w: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>
      <w:pPr>
        <w:numPr>
          <w:ilvl w:val="0"/>
          <w:numId w:val="14"/>
        </w:numPr>
        <w:ind w:left="714" w:hanging="357"/>
      </w:pPr>
      <w:r>
        <w:t>как математически определенные функции могут описывать реальные зависимости; приводить примеры такого описания;</w:t>
      </w:r>
    </w:p>
    <w:p>
      <w:pPr>
        <w:numPr>
          <w:ilvl w:val="0"/>
          <w:numId w:val="14"/>
        </w:numPr>
        <w:ind w:left="714" w:hanging="357"/>
      </w:pPr>
      <w:r>
        <w:t>как потребности практики привели математическую науку к необходимости расширения понятия числа;</w:t>
      </w:r>
    </w:p>
    <w:p>
      <w:pPr>
        <w:numPr>
          <w:ilvl w:val="0"/>
          <w:numId w:val="14"/>
        </w:numPr>
        <w:ind w:left="714" w:hanging="357"/>
      </w:pPr>
      <w:r>
        <w:t>вероятностный характер многих закономерностей окружающего мира; примеры статистических закономерностей и выводов;</w:t>
      </w:r>
    </w:p>
    <w:p>
      <w:pPr>
        <w:numPr>
          <w:ilvl w:val="0"/>
          <w:numId w:val="14"/>
        </w:numPr>
        <w:ind w:left="714" w:hanging="357"/>
      </w:pPr>
      <w: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>
      <w:pPr>
        <w:numPr>
          <w:ilvl w:val="0"/>
          <w:numId w:val="14"/>
        </w:numPr>
        <w:ind w:left="714" w:hanging="357"/>
      </w:pPr>
      <w: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>
      <w:pPr>
        <w:pStyle w:val="7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</w:p>
    <w:p>
      <w:pPr>
        <w:ind w:left="357" w:firstLine="210"/>
        <w:rPr>
          <w:b/>
        </w:rPr>
      </w:pPr>
      <w:r>
        <w:rPr>
          <w:b/>
        </w:rPr>
        <w:t>уметь</w:t>
      </w:r>
    </w:p>
    <w:p>
      <w:pPr>
        <w:numPr>
          <w:ilvl w:val="0"/>
          <w:numId w:val="14"/>
        </w:numPr>
        <w:ind w:left="714" w:hanging="357"/>
      </w:pPr>
      <w:r>
        <w:t>пользоваться языком геометрии для описания предметов окружающего мира;</w:t>
      </w:r>
    </w:p>
    <w:p>
      <w:pPr>
        <w:numPr>
          <w:ilvl w:val="0"/>
          <w:numId w:val="14"/>
        </w:numPr>
        <w:ind w:left="714" w:hanging="357"/>
      </w:pPr>
      <w:r>
        <w:t xml:space="preserve">распознавать геометрические фигуры, различать их взаимное расположение; </w:t>
      </w:r>
    </w:p>
    <w:p>
      <w:pPr>
        <w:numPr>
          <w:ilvl w:val="0"/>
          <w:numId w:val="14"/>
        </w:numPr>
        <w:ind w:left="714" w:hanging="357"/>
      </w:pPr>
      <w:r>
        <w:t>изображать геометрические фигуры; выполнять чертежи по условию задач; осуществлять преобразования фигур;</w:t>
      </w:r>
    </w:p>
    <w:p>
      <w:pPr>
        <w:numPr>
          <w:ilvl w:val="0"/>
          <w:numId w:val="14"/>
        </w:numPr>
        <w:ind w:left="714" w:hanging="357"/>
      </w:pPr>
      <w:r>
        <w:t>распознавать на чертежах, моделях и в окружающей обстановке основные пространственные тела, изображать их;</w:t>
      </w:r>
    </w:p>
    <w:p>
      <w:pPr>
        <w:numPr>
          <w:ilvl w:val="0"/>
          <w:numId w:val="14"/>
        </w:numPr>
        <w:ind w:left="714" w:hanging="357"/>
      </w:pPr>
      <w:r>
        <w:t xml:space="preserve">в простейших случаях строить сечения и развертки пространственных тел; </w:t>
      </w:r>
    </w:p>
    <w:p>
      <w:pPr>
        <w:numPr>
          <w:ilvl w:val="0"/>
          <w:numId w:val="14"/>
        </w:numPr>
        <w:ind w:left="714" w:hanging="357"/>
      </w:pPr>
      <w:r>
        <w:t>проводить операции над векторами, вычислять длину и координаты вектора, угол между векторами;</w:t>
      </w:r>
    </w:p>
    <w:p>
      <w:pPr>
        <w:numPr>
          <w:ilvl w:val="0"/>
          <w:numId w:val="14"/>
        </w:numPr>
        <w:ind w:left="714" w:hanging="357"/>
      </w:pPr>
      <w:r>
        <w:t>вычислять значения геометрических величин (длин, углов, площадей, объемов), в том числе: для углов от 0 до 180</w:t>
      </w:r>
      <w:r>
        <w:rPr/>
        <w:sym w:font="Symbol" w:char="F0B0"/>
      </w:r>
      <w: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>
      <w:pPr>
        <w:numPr>
          <w:ilvl w:val="0"/>
          <w:numId w:val="14"/>
        </w:numPr>
        <w:ind w:left="714" w:hanging="357"/>
      </w:pPr>
      <w: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>
      <w:pPr>
        <w:numPr>
          <w:ilvl w:val="0"/>
          <w:numId w:val="14"/>
        </w:numPr>
        <w:ind w:left="714" w:hanging="357"/>
      </w:pPr>
      <w: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>
      <w:pPr>
        <w:numPr>
          <w:ilvl w:val="0"/>
          <w:numId w:val="14"/>
        </w:numPr>
        <w:ind w:left="714" w:hanging="357"/>
      </w:pPr>
      <w:r>
        <w:t>решать простейшие планиметрические задачи в пространстве;</w:t>
      </w:r>
    </w:p>
    <w:p>
      <w:pPr>
        <w:ind w:left="357"/>
      </w:pPr>
      <w:r>
        <w:t>использовать приобретенные знания и умения в практической деятельности и повседневной жизни для:</w:t>
      </w:r>
    </w:p>
    <w:p>
      <w:pPr>
        <w:numPr>
          <w:ilvl w:val="0"/>
          <w:numId w:val="14"/>
        </w:numPr>
        <w:ind w:left="714" w:hanging="357"/>
      </w:pPr>
      <w:r>
        <w:t>описания реальных ситуаций на языке геометрии;</w:t>
      </w:r>
    </w:p>
    <w:p>
      <w:pPr>
        <w:numPr>
          <w:ilvl w:val="0"/>
          <w:numId w:val="14"/>
        </w:numPr>
        <w:ind w:left="714" w:hanging="357"/>
      </w:pPr>
      <w:r>
        <w:t>расчетов, включающих простейшие тригонометрические формулы;</w:t>
      </w:r>
    </w:p>
    <w:p>
      <w:pPr>
        <w:numPr>
          <w:ilvl w:val="0"/>
          <w:numId w:val="14"/>
        </w:numPr>
        <w:ind w:left="714" w:hanging="357"/>
      </w:pPr>
      <w:r>
        <w:t>решения геометрических задач с использованием тригонометрии</w:t>
      </w:r>
    </w:p>
    <w:p>
      <w:pPr>
        <w:numPr>
          <w:ilvl w:val="0"/>
          <w:numId w:val="14"/>
        </w:numPr>
        <w:ind w:left="714" w:hanging="357"/>
      </w:pPr>
      <w: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>
      <w:pPr>
        <w:numPr>
          <w:ilvl w:val="0"/>
          <w:numId w:val="14"/>
        </w:numPr>
        <w:ind w:left="714" w:hanging="357"/>
      </w:pPr>
      <w:r>
        <w:t>построений геометрическими инструментами (линейка, угольник, циркуль, транспортир).</w:t>
      </w:r>
    </w:p>
    <w:p>
      <w:pPr>
        <w:pStyle w:val="10"/>
        <w:jc w:val="left"/>
        <w:rPr>
          <w:sz w:val="24"/>
        </w:rPr>
      </w:pPr>
    </w:p>
    <w:p>
      <w:pPr>
        <w:pStyle w:val="2"/>
        <w:jc w:val="center"/>
        <w:rPr>
          <w:b w:val="0"/>
          <w:i w:val="0"/>
          <w:sz w:val="24"/>
          <w:u w:val="none"/>
        </w:rPr>
      </w:pPr>
    </w:p>
    <w:p>
      <w:pPr>
        <w:pStyle w:val="2"/>
        <w:jc w:val="center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Критерии и нормы оценки знаний, умений и навыков обучающихся по математике.</w:t>
      </w:r>
    </w:p>
    <w:p/>
    <w:p>
      <w:pPr>
        <w:pStyle w:val="2"/>
        <w:rPr>
          <w:b w:val="0"/>
          <w:i w:val="0"/>
          <w:sz w:val="24"/>
        </w:rPr>
      </w:pPr>
      <w:r>
        <w:rPr>
          <w:b w:val="0"/>
          <w:i w:val="0"/>
          <w:sz w:val="24"/>
          <w:u w:val="none"/>
        </w:rPr>
        <w:t xml:space="preserve">1. </w:t>
      </w:r>
      <w:r>
        <w:rPr>
          <w:b w:val="0"/>
          <w:i w:val="0"/>
          <w:sz w:val="24"/>
        </w:rPr>
        <w:t>Оценка письменных контрольных работ обучающихся по математике.</w:t>
      </w:r>
    </w:p>
    <w:p>
      <w:pPr>
        <w:pStyle w:val="8"/>
        <w:spacing w:line="240" w:lineRule="auto"/>
        <w:jc w:val="left"/>
        <w:rPr>
          <w:sz w:val="24"/>
          <w:szCs w:val="24"/>
        </w:rPr>
      </w:pPr>
    </w:p>
    <w:p>
      <w:pPr>
        <w:rPr>
          <w:bCs/>
          <w:iCs/>
        </w:rPr>
      </w:pPr>
      <w:r>
        <w:rPr>
          <w:bCs/>
          <w:iCs/>
        </w:rPr>
        <w:t xml:space="preserve">Ответ оценивается отметкой «5», если: </w:t>
      </w:r>
    </w:p>
    <w:p>
      <w:pPr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>работа выполнена полностью;</w:t>
      </w:r>
    </w:p>
    <w:p>
      <w:pPr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>в логических рассуждениях и обосновании решения нет пробелов и ошибок;</w:t>
      </w:r>
    </w:p>
    <w:p>
      <w:pPr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>
      <w:pPr>
        <w:pStyle w:val="9"/>
        <w:numPr>
          <w:ilvl w:val="0"/>
          <w:numId w:val="15"/>
        </w:numPr>
        <w:rPr>
          <w:iCs/>
        </w:rPr>
      </w:pPr>
      <w:r>
        <w:t>Отметка «4» ставится в следующих случаях:</w:t>
      </w:r>
    </w:p>
    <w:p>
      <w:pPr>
        <w:pStyle w:val="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>
      <w:pPr>
        <w:pStyle w:val="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>
      <w:pPr>
        <w:pStyle w:val="9"/>
        <w:numPr>
          <w:ilvl w:val="0"/>
          <w:numId w:val="15"/>
        </w:numPr>
      </w:pPr>
      <w:r>
        <w:t>Отметка «3» ставится, если:</w:t>
      </w:r>
    </w:p>
    <w:p>
      <w:pPr>
        <w:pStyle w:val="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iCs/>
        </w:rPr>
      </w:pPr>
      <w:r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>
      <w:pPr>
        <w:pStyle w:val="9"/>
        <w:numPr>
          <w:ilvl w:val="0"/>
          <w:numId w:val="15"/>
        </w:numPr>
      </w:pPr>
      <w:r>
        <w:t>Отметка «2» ставится, если:</w:t>
      </w:r>
    </w:p>
    <w:p>
      <w:pPr>
        <w:pStyle w:val="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>
      <w:pPr>
        <w:pStyle w:val="9"/>
        <w:numPr>
          <w:ilvl w:val="0"/>
          <w:numId w:val="15"/>
        </w:numPr>
      </w:pPr>
      <w:r>
        <w:t>Отметка «1» ставится, если:</w:t>
      </w:r>
    </w:p>
    <w:p>
      <w:pPr>
        <w:pStyle w:val="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>
      <w:pPr>
        <w:pStyle w:val="9"/>
        <w:rPr>
          <w:bCs/>
          <w:iCs/>
        </w:rPr>
      </w:pPr>
    </w:p>
    <w:p>
      <w:pPr>
        <w:pStyle w:val="9"/>
        <w:ind w:firstLine="540"/>
        <w:rPr>
          <w:bCs/>
          <w:iCs/>
        </w:rPr>
      </w:pPr>
      <w:r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/>
    <w:p>
      <w:pPr>
        <w:pStyle w:val="2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2.</w:t>
      </w:r>
      <w:r>
        <w:rPr>
          <w:b w:val="0"/>
          <w:i w:val="0"/>
          <w:sz w:val="24"/>
        </w:rPr>
        <w:t>Оценка устных ответов обучающихся по математике</w:t>
      </w:r>
    </w:p>
    <w:p/>
    <w:p>
      <w:pPr>
        <w:rPr>
          <w:bCs/>
          <w:iCs/>
        </w:rPr>
      </w:pPr>
      <w:r>
        <w:rPr>
          <w:bCs/>
          <w:iCs/>
        </w:rPr>
        <w:t xml:space="preserve">Ответ оценивается отметкой «5», если ученик: </w:t>
      </w:r>
    </w:p>
    <w:p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полно раскрыл содержание материала в объеме, предусмотренном программой и учебником;</w:t>
      </w:r>
    </w:p>
    <w:p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правильно выполнил рисунки, чертежи, графики, сопутствующие ответу;</w:t>
      </w:r>
    </w:p>
    <w:p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отвечал самостоятельно, без наводящих вопросов учителя;</w:t>
      </w:r>
    </w:p>
    <w:p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>
      <w:pPr>
        <w:ind w:left="240"/>
      </w:pPr>
    </w:p>
    <w:p>
      <w:pPr>
        <w:pStyle w:val="9"/>
        <w:rPr>
          <w:iCs/>
        </w:rPr>
      </w:pPr>
      <w: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>
      <w:pPr>
        <w:pStyle w:val="9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>
      <w:pPr>
        <w:pStyle w:val="9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>
      <w:pPr>
        <w:pStyle w:val="9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>
      <w:pPr>
        <w:pStyle w:val="9"/>
        <w:ind w:left="220"/>
        <w:rPr>
          <w:bCs/>
          <w:iCs/>
        </w:rPr>
      </w:pPr>
    </w:p>
    <w:p>
      <w:pPr>
        <w:pStyle w:val="9"/>
      </w:pPr>
      <w:r>
        <w:t>Отметка «3» ставится в следующих случаях:</w:t>
      </w:r>
    </w:p>
    <w:p>
      <w:pPr>
        <w:pStyle w:val="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>
      <w:pPr>
        <w:pStyle w:val="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>
      <w:pPr>
        <w:pStyle w:val="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>
      <w:pPr>
        <w:pStyle w:val="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>
      <w:pPr>
        <w:pStyle w:val="9"/>
        <w:ind w:left="240"/>
        <w:rPr>
          <w:bCs/>
          <w:iCs/>
        </w:rPr>
      </w:pPr>
    </w:p>
    <w:p>
      <w:pPr>
        <w:pStyle w:val="9"/>
      </w:pPr>
      <w:r>
        <w:rPr>
          <w:bCs/>
          <w:iCs/>
        </w:rPr>
        <w:t xml:space="preserve"> </w:t>
      </w:r>
      <w:r>
        <w:t>Отметка «2» ставится в следующих случаях:</w:t>
      </w:r>
    </w:p>
    <w:p>
      <w:pPr>
        <w:pStyle w:val="9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не раскрыто основное содержание учебного материала;</w:t>
      </w:r>
    </w:p>
    <w:p>
      <w:pPr>
        <w:pStyle w:val="9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обнаружено незнание учеником большей или наиболее важной части учебного материала;</w:t>
      </w:r>
    </w:p>
    <w:p>
      <w:pPr>
        <w:pStyle w:val="9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>
      <w:pPr>
        <w:pStyle w:val="9"/>
        <w:rPr>
          <w:bCs/>
          <w:iCs/>
        </w:rPr>
      </w:pPr>
    </w:p>
    <w:p>
      <w:pPr>
        <w:pStyle w:val="9"/>
      </w:pPr>
      <w:r>
        <w:t>Отметка «1» ставится, если:</w:t>
      </w:r>
    </w:p>
    <w:p>
      <w:pPr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>
      <w:pPr>
        <w:pStyle w:val="2"/>
        <w:rPr>
          <w:b w:val="0"/>
          <w:sz w:val="24"/>
        </w:rPr>
      </w:pPr>
    </w:p>
    <w:p>
      <w:pPr>
        <w:rPr>
          <w:bCs/>
          <w:u w:val="single"/>
        </w:rPr>
      </w:pPr>
      <w:r>
        <w:rPr>
          <w:bCs/>
          <w:u w:val="single"/>
        </w:rPr>
        <w:t>Общая классификация ошибок.</w:t>
      </w:r>
    </w:p>
    <w:p>
      <w:r>
        <w:t>При оценке знаний, умений и навыков обучающихся следует учитывать все ошибки (грубые и негрубые) и недочёты.</w:t>
      </w:r>
    </w:p>
    <w:p>
      <w:pPr>
        <w:rPr>
          <w:bCs/>
        </w:rPr>
      </w:pPr>
      <w:r>
        <w:t xml:space="preserve">3.1. </w:t>
      </w:r>
      <w:r>
        <w:rPr>
          <w:bCs/>
        </w:rPr>
        <w:t>Грубыми считаются ошибки: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незнание наименований единиц измерения;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неумение выделить в ответе главное;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неумение применять знания, алгоритмы для решения задач;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неумение делать выводы и обобщения;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неумение читать и строить графики;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неумение пользоваться первоисточниками, учебником и справочниками;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потеря корня или сохранение постороннего корня;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отбрасывание без объяснений одного из них;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равнозначные им ошибки;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>вычислительные ошибки, если они не являются опиской;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142"/>
      </w:pPr>
      <w:r>
        <w:t xml:space="preserve"> логические ошибки.</w:t>
      </w:r>
    </w:p>
    <w:p/>
    <w:p>
      <w:r>
        <w:t xml:space="preserve">3.2. К </w:t>
      </w:r>
      <w:r>
        <w:rPr>
          <w:bCs/>
        </w:rPr>
        <w:t>негрубым ошибкам</w:t>
      </w:r>
      <w:r>
        <w:t xml:space="preserve"> следует отнести: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0"/>
      </w:pPr>
      <w: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0"/>
      </w:pPr>
      <w:r>
        <w:t>неточность графика;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0"/>
      </w:pPr>
      <w: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0"/>
      </w:pPr>
      <w:r>
        <w:t>нерациональные методы работы со справочной и другой литературой;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0"/>
      </w:pPr>
      <w:r>
        <w:t>неумение решать задачи, выполнять задания в общем виде.</w:t>
      </w:r>
    </w:p>
    <w:p>
      <w:r>
        <w:t xml:space="preserve">3.3. </w:t>
      </w:r>
      <w:r>
        <w:rPr>
          <w:bCs/>
        </w:rPr>
        <w:t>Недочетами</w:t>
      </w:r>
      <w:r>
        <w:t xml:space="preserve"> являются: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0"/>
      </w:pPr>
      <w:r>
        <w:t>нерациональные приемы вычислений и преобразований;</w:t>
      </w:r>
    </w:p>
    <w:p>
      <w:pPr>
        <w:widowControl w:val="0"/>
        <w:numPr>
          <w:ilvl w:val="2"/>
          <w:numId w:val="21"/>
        </w:numPr>
        <w:tabs>
          <w:tab w:val="left" w:pos="0"/>
          <w:tab w:val="clear" w:pos="2340"/>
        </w:tabs>
        <w:autoSpaceDE w:val="0"/>
        <w:autoSpaceDN w:val="0"/>
        <w:adjustRightInd w:val="0"/>
        <w:ind w:left="0" w:firstLine="0"/>
      </w:pPr>
      <w:r>
        <w:t>небрежное выполнение записей, чертежей, схем, графиков.</w:t>
      </w:r>
    </w:p>
    <w:p>
      <w:pPr>
        <w:pStyle w:val="12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………………..</w:t>
      </w:r>
    </w:p>
    <w:p>
      <w:pPr>
        <w:pStyle w:val="12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геометрии для 10-11 класса рассчитана на 2 часа в неделю в каждом классе (всего 136  часов в год) при 34 учебной недели в год.</w:t>
      </w:r>
    </w:p>
    <w:p>
      <w:pPr>
        <w:ind w:firstLine="360"/>
      </w:pPr>
      <w:r>
        <w:rPr>
          <w:bCs/>
        </w:rPr>
        <w:t>Целью</w:t>
      </w:r>
      <w:r>
        <w:t xml:space="preserve"> прохождения настоящего курса является:</w:t>
      </w:r>
    </w:p>
    <w:p>
      <w:pPr>
        <w:numPr>
          <w:ilvl w:val="0"/>
          <w:numId w:val="22"/>
        </w:numPr>
        <w:spacing w:before="60"/>
        <w:jc w:val="both"/>
        <w:rPr>
          <w:bCs/>
        </w:rPr>
      </w:pPr>
      <w:r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>
      <w:pPr>
        <w:numPr>
          <w:ilvl w:val="0"/>
          <w:numId w:val="22"/>
        </w:numPr>
        <w:spacing w:before="60"/>
        <w:jc w:val="both"/>
        <w:rPr>
          <w:bCs/>
        </w:rPr>
      </w:pPr>
      <w:r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>
      <w:pPr>
        <w:numPr>
          <w:ilvl w:val="0"/>
          <w:numId w:val="22"/>
        </w:numPr>
        <w:spacing w:before="60"/>
        <w:jc w:val="both"/>
        <w:rPr>
          <w:bCs/>
        </w:rPr>
      </w:pPr>
      <w:r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>
      <w:pPr>
        <w:numPr>
          <w:ilvl w:val="0"/>
          <w:numId w:val="22"/>
        </w:numPr>
        <w:spacing w:before="60"/>
        <w:jc w:val="both"/>
        <w:rPr>
          <w:bCs/>
        </w:rPr>
      </w:pPr>
      <w:r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</w:t>
      </w:r>
    </w:p>
    <w:p>
      <w:pPr>
        <w:spacing w:before="60"/>
        <w:ind w:left="567"/>
        <w:jc w:val="both"/>
        <w:rPr>
          <w:bCs/>
        </w:rPr>
      </w:pPr>
      <w:r>
        <w:t xml:space="preserve">В ходе ее достижения решаются </w:t>
      </w:r>
      <w:r>
        <w:rPr>
          <w:bCs/>
        </w:rPr>
        <w:t>задачи:</w:t>
      </w:r>
      <w:r>
        <w:t>. изучение свойств пространственных тел, формирование умения применять полученные знания для решения практических задач.</w:t>
      </w:r>
    </w:p>
    <w:p>
      <w:pPr>
        <w:ind w:firstLine="360"/>
        <w:jc w:val="both"/>
        <w:rPr>
          <w:bCs/>
        </w:rPr>
      </w:pPr>
      <w:r>
        <w:t xml:space="preserve">В результате прохождения программного материала обучающийся </w:t>
      </w:r>
      <w:r>
        <w:rPr>
          <w:bCs/>
        </w:rPr>
        <w:t>имеет представление о:</w:t>
      </w:r>
    </w:p>
    <w:p>
      <w:pPr>
        <w:jc w:val="both"/>
      </w:pPr>
      <w:r>
        <w:t>1) математике как универсальном языке науки, средстве моделирования явлений и процессов, об идеях и методах математики;</w:t>
      </w:r>
    </w:p>
    <w:p>
      <w:pPr>
        <w:tabs>
          <w:tab w:val="left" w:pos="709"/>
          <w:tab w:val="left" w:pos="1428"/>
        </w:tabs>
        <w:spacing w:before="60"/>
        <w:jc w:val="both"/>
      </w:pPr>
      <w:r>
        <w:t>2) значении практики и вопросов, возникающих в самой математике для формирования и развития математической науки;</w:t>
      </w:r>
    </w:p>
    <w:p>
      <w:pPr>
        <w:tabs>
          <w:tab w:val="left" w:pos="709"/>
          <w:tab w:val="left" w:pos="1428"/>
        </w:tabs>
        <w:spacing w:before="60"/>
        <w:jc w:val="both"/>
      </w:pPr>
      <w:r>
        <w:t>3) универсальном характере законов логики математических рассуждений, их применимости во всех областях человеческой деятельности;</w:t>
      </w:r>
    </w:p>
    <w:p>
      <w:pPr>
        <w:spacing w:before="60"/>
        <w:jc w:val="both"/>
      </w:pPr>
      <w:r>
        <w:rPr>
          <w:bCs/>
        </w:rPr>
        <w:t>знает (предметно-информационная составляющая результата образования):</w:t>
      </w:r>
      <w:r>
        <w:t xml:space="preserve"> </w:t>
      </w:r>
    </w:p>
    <w:p>
      <w:pPr>
        <w:spacing w:before="60"/>
        <w:jc w:val="both"/>
      </w:pPr>
      <w: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>
      <w:pPr>
        <w:jc w:val="both"/>
        <w:rPr>
          <w:b/>
          <w:bCs/>
        </w:rPr>
      </w:pPr>
      <w:r>
        <w:rPr>
          <w:bCs/>
        </w:rPr>
        <w:t>умеет (деятельностно-коммуникативная составляющая результата образования):</w:t>
      </w:r>
    </w:p>
    <w:p>
      <w:pPr>
        <w:spacing w:before="20"/>
        <w:jc w:val="both"/>
      </w:pPr>
      <w:r>
        <w:t>овладевать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>
      <w:pPr>
        <w:rPr>
          <w:i/>
        </w:rPr>
      </w:pPr>
      <w:r>
        <w:t>Общие учебные умения, навыки и способы деятельности</w:t>
      </w:r>
    </w:p>
    <w:p>
      <w:pPr>
        <w:ind w:firstLine="360"/>
        <w:jc w:val="both"/>
      </w:pPr>
      <w:r>
        <w:t>Овладение  общими умениями, навыками и способами деятельности как существенными элементами культуры является необходимым условием развития и социализации школьников.</w:t>
      </w:r>
    </w:p>
    <w:p>
      <w:pPr>
        <w:ind w:firstLine="360"/>
        <w:jc w:val="center"/>
      </w:pPr>
      <w:r>
        <w:t>Познавательная деятельность.</w:t>
      </w:r>
    </w:p>
    <w:p>
      <w:pPr>
        <w:ind w:firstLine="360"/>
        <w:jc w:val="both"/>
      </w:pPr>
      <w: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звенья. Выделение характерных причинно – следственных связей.</w:t>
      </w:r>
    </w:p>
    <w:p>
      <w:pPr>
        <w:ind w:firstLine="360"/>
        <w:jc w:val="both"/>
      </w:pPr>
      <w: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>
      <w:pPr>
        <w:ind w:firstLine="360"/>
        <w:jc w:val="both"/>
      </w:pPr>
      <w: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>
      <w:pPr>
        <w:ind w:firstLine="360"/>
        <w:jc w:val="both"/>
      </w:pPr>
      <w:r>
        <w:t xml:space="preserve">Исследование несложных практических ситуаций, выдвижение предложений, понимание необходимости их проверки на практике. </w:t>
      </w:r>
    </w:p>
    <w:p>
      <w:pPr>
        <w:ind w:firstLine="360"/>
        <w:jc w:val="both"/>
      </w:pPr>
      <w: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 творческих  работ; участие в проектной деятельности.</w:t>
      </w:r>
    </w:p>
    <w:p>
      <w:pPr>
        <w:ind w:firstLine="360"/>
        <w:jc w:val="center"/>
      </w:pPr>
      <w:r>
        <w:t>Информационно – коммуникативная деятельность.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Адекватное восприятие устной речи и способность передавать содержание прослушанного текста в сжатом  или развернутом виде в соответствии с целью учебного задания.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Осознанное беглое чтение текстов различных стилей и жанров, проведение информационно – смыслового анализа текста. Использование различных видов чтения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речью. Умение вступать в речевое общение, участвовать в диалоге.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письменной или устной форме результатов своей деятельности.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перефразировать мысль.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>
      <w:pPr>
        <w:ind w:firstLine="360"/>
        <w:jc w:val="both"/>
      </w:pPr>
      <w:r>
        <w:t>Использование для решения познавательных и коммуникативных задач различных источников информации, включая энциклопедии, словари, справочники, Интернет – ресурсы и другие базы данных.</w:t>
      </w:r>
    </w:p>
    <w:p>
      <w:pPr>
        <w:ind w:firstLine="360"/>
        <w:jc w:val="center"/>
      </w:pPr>
      <w:r>
        <w:t>Рефлексивная деятельность.</w:t>
      </w:r>
    </w:p>
    <w:p>
      <w:pPr>
        <w:ind w:firstLine="360"/>
        <w:jc w:val="both"/>
      </w:pPr>
      <w: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результаты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>
      <w:pPr>
        <w:ind w:firstLine="360"/>
        <w:jc w:val="both"/>
      </w:pPr>
      <w:r>
        <w:t>Владение умениями совместной деятельности: согласование и координация 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>
      <w:pPr>
        <w:ind w:firstLine="360"/>
        <w:jc w:val="both"/>
      </w:pPr>
      <w: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 обязанностей  как гражданина, члена общества и учебного коллектива.</w:t>
      </w:r>
    </w:p>
    <w:p>
      <w:pPr>
        <w:pStyle w:val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курса</w:t>
      </w:r>
    </w:p>
    <w:p>
      <w:pPr>
        <w:pStyle w:val="1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3"/>
        <w:gridCol w:w="5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примерной программе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Повторение курса 9 класса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Предмет стереометрии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плоскости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плоскости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Векторы в пространстве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курса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>
      <w:pPr>
        <w:pStyle w:val="11"/>
        <w:spacing w:before="0" w:after="0"/>
      </w:pPr>
    </w:p>
    <w:p>
      <w:pPr>
        <w:jc w:val="center"/>
      </w:pPr>
      <w:r>
        <w:t>Содержание учебного курса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изученного в 9 классе-2ч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предмет-3ч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Параллельные прямые и плоскости в пространстве-14ч. Основные понятия стереометрии (точка, прямая, плоскость, пространство).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Пересекающиеся, параллельные и скрещивающиеся прямые. Угол между прямыми в пространстве. Параллельность  прямой и плоскости, признаки и свойства. Угол между прямой и плоскостью. Параллельность плоскостей, признаки и свойства. Двугранный угол, линейный угол двугранного угла.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между скрещивающимися прямыми.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Параллельное проектирование.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Перпендикулярные  прямые и плоскости в пространстве-16ч.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Параллельные и скрещивающиеся прямые. Угол между прямыми в пространстве. Перпендикулярность прямых.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Перпендикулярность плоскостей, признаки и свойства. Двугранный угол, линейный угол двугранного угла.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ортогональной проекции многоугольника. Изображение пространственных фигур.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Многогранники – 17 ч. Вершины, ребра, грани многогранника. Развертка. Многогранные углы. Выпуклые многогранники. Теорема Эйлера.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Сечения куба, призмы, пирамиды.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Векторы в пространстве – 10 ч.</w:t>
      </w:r>
    </w:p>
    <w:p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Понятие вектора в пространстве .Сложение и вычитание векторов. Умножение вектора на число.  Компланарные векторы.</w:t>
      </w:r>
    </w:p>
    <w:p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Повторение – 6ч</w:t>
      </w:r>
    </w:p>
    <w:p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12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контрольных работ</w:t>
      </w:r>
    </w:p>
    <w:tbl>
      <w:tblPr>
        <w:tblStyle w:val="4"/>
        <w:tblW w:w="983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421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21" w:type="dxa"/>
          </w:tcPr>
          <w:p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1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Контрольная работа  № 1 по теме «Параллельность прямых и плоскостей»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1" w:type="dxa"/>
          </w:tcPr>
          <w:p>
            <w:r>
              <w:rPr>
                <w:bCs/>
                <w:iCs/>
              </w:rPr>
              <w:t>Контрольная работа  № 2  по теме «Перпендикулярность прямых и плоскостей»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1" w:type="dxa"/>
          </w:tcPr>
          <w:p>
            <w:r>
              <w:rPr>
                <w:bCs/>
                <w:iCs/>
              </w:rPr>
              <w:t>Контрольная работа  № 3 по теме «Многогранники»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1" w:type="dxa"/>
          </w:tcPr>
          <w:p>
            <w:r>
              <w:t>Контрольная работа № 4 « Векторы в пространстве»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83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26" w:type="dxa"/>
          </w:tcPr>
          <w:p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 w:val="0"/>
      </w:pPr>
    </w:p>
    <w:p>
      <w:pPr>
        <w:widowControl w:val="0"/>
        <w:jc w:val="center"/>
      </w:pPr>
      <w:r>
        <w:t>Требования к уровню подготовки учеников 10 класса</w:t>
      </w:r>
    </w:p>
    <w:p>
      <w:pPr>
        <w:widowControl w:val="0"/>
        <w:rPr>
          <w:b/>
          <w:bCs/>
        </w:rPr>
      </w:pPr>
      <w:r>
        <w:rPr>
          <w:b/>
          <w:bCs/>
        </w:rPr>
        <w:t>уметь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>распознавать на чертежах и моделях пространственные формы; соотносить трехмерные объекты с их описаниями, изображениями;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>описывать взаимное расположение прямых и плоскостей в пространстве, аргументировать свои суждения об этом расположении;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>анализировать в простейших случаях взаимное расположение объектов в пространстве;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>изображать основные многогранники и круглые тела; выполнять чертежи по условиям задач;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 xml:space="preserve">строить простейшие сечения куба, призмы, пирамиды; 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>использовать при решении стереометрических задач планиметрические   факты и методы;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>проводить доказательные рассуждения в ходе решения задач;</w:t>
      </w:r>
    </w:p>
    <w:p>
      <w:pPr>
        <w:tabs>
          <w:tab w:val="left" w:pos="-540"/>
        </w:tabs>
        <w:spacing w:before="240"/>
        <w:jc w:val="both"/>
      </w:pPr>
      <w:r>
        <w:rPr>
          <w:b/>
        </w:rPr>
        <w:t>использовать</w:t>
      </w:r>
      <w:r>
        <w:t xml:space="preserve"> приобретенные знания и умения в практической деятельности и повседневной жизни для: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>исследования (моделирования) несложных практических ситуаций на основе изученных формул и свойств фигур;</w:t>
      </w:r>
    </w:p>
    <w:p>
      <w:pPr>
        <w:numPr>
          <w:ilvl w:val="0"/>
          <w:numId w:val="23"/>
        </w:numPr>
        <w:tabs>
          <w:tab w:val="left" w:pos="-540"/>
          <w:tab w:val="left" w:pos="540"/>
          <w:tab w:val="clear" w:pos="567"/>
        </w:tabs>
        <w:spacing w:before="60"/>
        <w:ind w:left="0" w:firstLine="0"/>
        <w:jc w:val="both"/>
      </w:pPr>
      <w: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>
      <w:pPr>
        <w:pStyle w:val="12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…………………….</w:t>
      </w:r>
    </w:p>
    <w:p>
      <w:r>
        <w:t xml:space="preserve">     11  класс необходимо рассматривать как целенаправленную подготовку к сдаче ЕГЭ, так как варианты этого экзамена содержат значительное количество задач, содержащих изучаемый материал. Поэтому  данная программа  преследует три цели: изучить материал по геометрии для 11 класса</w:t>
      </w:r>
      <w:r>
        <w:rPr>
          <w:b/>
        </w:rPr>
        <w:t>, подготовиться к ЕГЭ</w:t>
      </w:r>
      <w:r>
        <w:t>, быть готовым использовать полученные знания при обучении в ВУЗе. Учащиеся систематически изучают свойства многогранников, тел вращения, их площади и объемы, решать простейшие задачи геометрического  и прикладного характера и данные материалы несколько расширены.</w:t>
      </w:r>
    </w:p>
    <w:p>
      <w:pPr>
        <w:jc w:val="both"/>
      </w:pPr>
      <w:r>
        <w:t xml:space="preserve">  Главной целью обучения геометрии в 11 классе является систематическое изучение свойств геометрических тел в пространстве, развитие пространственных представлений учащихся, освоение способов вычисления практических геометрических величин и  дальнейшее развитие логического мышления учащихся. Умения изображать важнейшие геометрические тела, вычислять их объемы, площади поверхностей имеют большую практическую значимость.</w:t>
      </w:r>
      <w:r>
        <w:rPr>
          <w:i/>
        </w:rPr>
        <w:t xml:space="preserve"> Воспитание</w:t>
      </w:r>
      <w:r>
        <w:t xml:space="preserve"> культуры личности, отношения к математике как к части  общечеловеческой культуры, играющей особую роль в общественном развитии, понимания значимости математики для 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>
      <w:r>
        <w:t xml:space="preserve"> Достижение уровня обязательной подготовки является обязательным для школьника в его учебной работе.</w:t>
      </w:r>
    </w:p>
    <w:p>
      <w:pPr>
        <w:jc w:val="both"/>
      </w:pPr>
      <w:r>
        <w:t>Количество часов  по базисному учебному плану – 66 ч., недельная нагрузка – 2 ч.                     годовая нагрузка – 66 часов.</w:t>
      </w:r>
    </w:p>
    <w:p>
      <w:pPr>
        <w:jc w:val="center"/>
      </w:pPr>
      <w:r>
        <w:t>Структура курса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8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</w:tcPr>
          <w:p>
            <w:r>
              <w:t xml:space="preserve">Тема      </w:t>
            </w:r>
          </w:p>
        </w:tc>
        <w:tc>
          <w:tcPr>
            <w:tcW w:w="3405" w:type="dxa"/>
          </w:tcPr>
          <w:p>
            <w:r>
              <w:t>Количество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</w:tcPr>
          <w:p>
            <w:r>
              <w:t>Повторение 10 класса</w:t>
            </w:r>
          </w:p>
        </w:tc>
        <w:tc>
          <w:tcPr>
            <w:tcW w:w="3405" w:type="dxa"/>
          </w:tcPr>
          <w:p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</w:tcPr>
          <w:p>
            <w:r>
              <w:t>Многогранники</w:t>
            </w:r>
          </w:p>
        </w:tc>
        <w:tc>
          <w:tcPr>
            <w:tcW w:w="3405" w:type="dxa"/>
          </w:tcPr>
          <w:p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</w:tcPr>
          <w:p>
            <w:r>
              <w:t>тела вращения</w:t>
            </w:r>
          </w:p>
        </w:tc>
        <w:tc>
          <w:tcPr>
            <w:tcW w:w="3405" w:type="dxa"/>
          </w:tcPr>
          <w:p>
            <w: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</w:tcPr>
          <w:p>
            <w:r>
              <w:t>Объемы многогранников. Объемы тел вращения</w:t>
            </w:r>
          </w:p>
        </w:tc>
        <w:tc>
          <w:tcPr>
            <w:tcW w:w="3405" w:type="dxa"/>
          </w:tcPr>
          <w:p>
            <w: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</w:tcPr>
          <w:p>
            <w:r>
              <w:t>повторение курса</w:t>
            </w:r>
          </w:p>
        </w:tc>
        <w:tc>
          <w:tcPr>
            <w:tcW w:w="3405" w:type="dxa"/>
          </w:tcPr>
          <w:p>
            <w: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8" w:type="dxa"/>
          </w:tcPr>
          <w:p>
            <w:r>
              <w:t>Итого:</w:t>
            </w:r>
          </w:p>
        </w:tc>
        <w:tc>
          <w:tcPr>
            <w:tcW w:w="3405" w:type="dxa"/>
          </w:tcPr>
          <w:p>
            <w:r>
              <w:t>68</w:t>
            </w:r>
          </w:p>
        </w:tc>
      </w:tr>
    </w:tbl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СОДЕРЖАНИЕ ТЕМ УЧЕБНОГО КУРСА</w:t>
      </w:r>
    </w:p>
    <w:p>
      <w:pPr>
        <w:numPr>
          <w:ilvl w:val="0"/>
          <w:numId w:val="24"/>
        </w:numPr>
        <w:jc w:val="center"/>
        <w:rPr>
          <w:b/>
        </w:rPr>
      </w:pPr>
      <w:r>
        <w:rPr>
          <w:b/>
        </w:rPr>
        <w:t>Многогранники-15 ч</w:t>
      </w:r>
    </w:p>
    <w:p>
      <w:pPr>
        <w:numPr>
          <w:ilvl w:val="0"/>
          <w:numId w:val="24"/>
        </w:numPr>
        <w:jc w:val="center"/>
        <w:rPr>
          <w:b/>
          <w:bCs/>
        </w:rPr>
      </w:pPr>
      <w:r>
        <w:rPr>
          <w:b/>
        </w:rPr>
        <w:t>Тела вращения -17 ч</w:t>
      </w:r>
    </w:p>
    <w:p>
      <w:pPr>
        <w:ind w:firstLine="720"/>
        <w:jc w:val="both"/>
      </w:pPr>
      <w:r>
        <w:t xml:space="preserve"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 </w:t>
      </w:r>
    </w:p>
    <w:p>
      <w:pPr>
        <w:ind w:firstLine="720"/>
        <w:jc w:val="both"/>
      </w:pPr>
      <w:r>
        <w:rPr>
          <w:b/>
        </w:rPr>
        <w:t xml:space="preserve">Цель: </w:t>
      </w:r>
      <w:r>
        <w:rPr>
          <w:i/>
        </w:rPr>
        <w:t xml:space="preserve">выработка у учащихся систематических сведений об основных видах тел вращения; </w:t>
      </w:r>
      <w:r>
        <w:rPr>
          <w:bCs/>
        </w:rPr>
        <w:t xml:space="preserve"> 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геометриче</w:t>
      </w:r>
      <w:r>
        <w:rPr>
          <w:bCs/>
        </w:rPr>
        <w:softHyphen/>
      </w:r>
      <w:r>
        <w:rPr>
          <w:bCs/>
        </w:rPr>
        <w:t>ских тел. В ходе знакомства с теоретическим материалом темы зна</w:t>
      </w:r>
      <w:r>
        <w:rPr>
          <w:bCs/>
        </w:rPr>
        <w:softHyphen/>
      </w:r>
      <w:r>
        <w:rPr>
          <w:bCs/>
        </w:rPr>
        <w:t>чительно развиваются пространственные представления уча</w:t>
      </w:r>
      <w:r>
        <w:rPr>
          <w:bCs/>
        </w:rPr>
        <w:softHyphen/>
      </w:r>
      <w:r>
        <w:rPr>
          <w:bCs/>
        </w:rPr>
        <w:t>щихся: круглые тела рассматривать на примере конкретных геометрических тел, изучать взаимное расположение круг</w:t>
      </w:r>
      <w:r>
        <w:rPr>
          <w:bCs/>
        </w:rPr>
        <w:softHyphen/>
      </w:r>
      <w:r>
        <w:rPr>
          <w:bCs/>
        </w:rPr>
        <w:t>лых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про</w:t>
      </w:r>
      <w:r>
        <w:rPr>
          <w:bCs/>
        </w:rPr>
        <w:softHyphen/>
      </w:r>
      <w:r>
        <w:rPr>
          <w:bCs/>
        </w:rPr>
        <w:t>должить работу по  формированию логических и графических умений.</w:t>
      </w:r>
    </w:p>
    <w:p>
      <w:pPr>
        <w:ind w:firstLine="720"/>
        <w:jc w:val="both"/>
      </w:pPr>
      <w:r>
        <w:t>О с н о в н а я   ц е л ь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>
      <w:pPr>
        <w:ind w:firstLine="720"/>
        <w:jc w:val="both"/>
      </w:pPr>
      <w:r>
        <w:t>В данной теме обобщаются сведения из планиметрии об окружности и круге, о взаимном расположении прямой и окружности,  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>
      <w:pPr>
        <w:ind w:firstLine="720"/>
        <w:jc w:val="both"/>
      </w:pPr>
    </w:p>
    <w:p>
      <w:pPr>
        <w:ind w:firstLine="720"/>
        <w:jc w:val="both"/>
        <w:rPr>
          <w:b/>
          <w:bCs/>
        </w:rPr>
      </w:pPr>
      <w:r>
        <w:rPr>
          <w:b/>
          <w:bCs/>
        </w:rPr>
        <w:t>3. Объем и площадь поверхности -22 ч.</w:t>
      </w:r>
    </w:p>
    <w:p>
      <w:pPr>
        <w:ind w:firstLine="720"/>
        <w:jc w:val="both"/>
      </w:pPr>
      <w: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>
      <w:pPr>
        <w:ind w:firstLine="720"/>
        <w:jc w:val="both"/>
      </w:pPr>
      <w:r>
        <w:rPr>
          <w:b/>
        </w:rPr>
        <w:t xml:space="preserve">Цель: </w:t>
      </w:r>
      <w:r>
        <w:rPr>
          <w:i/>
        </w:rPr>
        <w:t>систематизация  изучения многогранников и тел вращения в ходе решения задач на вычисление их объемов.</w:t>
      </w:r>
    </w:p>
    <w:p>
      <w:pPr>
        <w:shd w:val="clear" w:color="auto" w:fill="FFFFFF"/>
        <w:jc w:val="both"/>
      </w:pPr>
      <w:r>
        <w:rPr>
          <w:color w:val="000000"/>
        </w:rPr>
        <w:t>продолжить систематическое изу</w:t>
      </w:r>
      <w:r>
        <w:rPr>
          <w:color w:val="000000"/>
        </w:rPr>
        <w:softHyphen/>
      </w:r>
      <w:r>
        <w:rPr>
          <w:color w:val="000000"/>
        </w:rPr>
        <w:t>чение многогранников и тел вращения в ходе решения задач на вычисление их объемов.</w:t>
      </w:r>
    </w:p>
    <w:p>
      <w:pPr>
        <w:shd w:val="clear" w:color="auto" w:fill="FFFFFF"/>
        <w:ind w:firstLine="720"/>
        <w:jc w:val="both"/>
      </w:pPr>
      <w:r>
        <w:rPr>
          <w:color w:val="000000"/>
        </w:rPr>
        <w:t xml:space="preserve"> Понятие объема вводить по анало</w:t>
      </w:r>
      <w:r>
        <w:rPr>
          <w:color w:val="000000"/>
        </w:rPr>
        <w:softHyphen/>
      </w:r>
      <w:r>
        <w:rPr>
          <w:color w:val="000000"/>
        </w:rPr>
        <w:t>гии с понятием площади плоской фигуры и формулировать основные свойства объемов.</w:t>
      </w:r>
    </w:p>
    <w:p>
      <w:pPr>
        <w:shd w:val="clear" w:color="auto" w:fill="FFFFFF"/>
        <w:ind w:firstLine="720"/>
        <w:jc w:val="both"/>
      </w:pPr>
      <w:r>
        <w:rPr>
          <w:color w:val="000000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>
      <w:pPr>
        <w:ind w:firstLine="720"/>
        <w:jc w:val="both"/>
      </w:pPr>
      <w:r>
        <w:rPr>
          <w:color w:val="000000"/>
        </w:rPr>
        <w:t>так как вопрос об объемах принадлежит, по существу, к труд</w:t>
      </w:r>
      <w:r>
        <w:rPr>
          <w:color w:val="000000"/>
        </w:rPr>
        <w:softHyphen/>
      </w:r>
      <w:r>
        <w:rPr>
          <w:color w:val="000000"/>
        </w:rPr>
        <w:t>ным разделам высшей математики. Поэтому нужные результа</w:t>
      </w:r>
      <w:r>
        <w:rPr>
          <w:color w:val="000000"/>
        </w:rPr>
        <w:softHyphen/>
      </w:r>
      <w:r>
        <w:rPr>
          <w:color w:val="000000"/>
        </w:rPr>
        <w:t>ты устанавливать, руководствуясь больше наглядными со</w:t>
      </w:r>
      <w:r>
        <w:rPr>
          <w:color w:val="000000"/>
        </w:rPr>
        <w:softHyphen/>
      </w:r>
      <w:r>
        <w:rPr>
          <w:color w:val="000000"/>
        </w:rPr>
        <w:t>ображениями. Учебный материал главы в основном должен усвоиться в процессе решения задач.</w:t>
      </w:r>
    </w:p>
    <w:p>
      <w:pPr>
        <w:ind w:firstLine="720"/>
        <w:jc w:val="both"/>
      </w:pPr>
      <w:r>
        <w:t>О с н о в н а я   ц е л 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>
      <w:pPr>
        <w:ind w:firstLine="720"/>
        <w:jc w:val="both"/>
      </w:pPr>
      <w:r>
        <w:t xml:space="preserve">Изучение объемов обобщает и систематизирует материал планиметрии о площадях плоских фигур. При выводе формул объемов используется принцип Кавальери. Это позволяет чисто геометрическими методами, без использования интеграла или предельного перехода, найти объемы основных пространственных фигур, включая объем шара и его частей. </w:t>
      </w:r>
    </w:p>
    <w:p>
      <w:pPr>
        <w:ind w:firstLine="720"/>
        <w:jc w:val="both"/>
      </w:pPr>
      <w:r>
        <w:t>Практическая направленность этой темы определяется большим количеством разнообразных задач на вычисление объемов и площадей поверхностей.</w:t>
      </w:r>
    </w:p>
    <w:p>
      <w:pPr>
        <w:shd w:val="clear" w:color="auto" w:fill="FFFFFF"/>
        <w:ind w:firstLine="720"/>
        <w:jc w:val="both"/>
        <w:rPr>
          <w:b/>
          <w:spacing w:val="-2"/>
        </w:rPr>
      </w:pPr>
      <w:r>
        <w:rPr>
          <w:b/>
          <w:spacing w:val="-2"/>
        </w:rPr>
        <w:t>Повторение- 13 ч.</w:t>
      </w:r>
    </w:p>
    <w:p>
      <w:pPr>
        <w:shd w:val="clear" w:color="auto" w:fill="FFFFFF"/>
        <w:ind w:firstLine="720"/>
        <w:jc w:val="both"/>
      </w:pPr>
      <w:r>
        <w:rPr>
          <w:b/>
        </w:rPr>
        <w:t xml:space="preserve">Цель: </w:t>
      </w:r>
      <w:r>
        <w:rPr>
          <w:i/>
        </w:rPr>
        <w:t>повторение и систематизация материала 11 класса.</w:t>
      </w:r>
    </w:p>
    <w:p>
      <w:pPr>
        <w:shd w:val="clear" w:color="auto" w:fill="FFFFFF"/>
        <w:jc w:val="both"/>
      </w:pPr>
      <w:r>
        <w:rPr>
          <w:spacing w:val="-2"/>
        </w:rPr>
        <w:t>повторить и обобщить знания и умения, учащихся через решение задач по следующим темам:</w:t>
      </w:r>
      <w:r>
        <w:rPr>
          <w:spacing w:val="-1"/>
        </w:rPr>
        <w:t xml:space="preserve"> метод координат в пространстве; многогранники;</w:t>
      </w:r>
      <w:r>
        <w:rPr>
          <w:spacing w:val="-2"/>
        </w:rPr>
        <w:t xml:space="preserve"> тела вращения</w:t>
      </w:r>
      <w:r>
        <w:rPr>
          <w:spacing w:val="-1"/>
        </w:rPr>
        <w:t xml:space="preserve">; </w:t>
      </w:r>
      <w:r>
        <w:rPr>
          <w:spacing w:val="-2"/>
        </w:rPr>
        <w:t>объёмы многогранников и тел вращения</w:t>
      </w:r>
    </w:p>
    <w:p>
      <w:pPr>
        <w:jc w:val="center"/>
        <w:rPr>
          <w:b/>
        </w:rPr>
      </w:pPr>
      <w:r>
        <w:rPr>
          <w:b/>
        </w:rPr>
        <w:t>График контрольных работ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00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r>
              <w:t>№</w:t>
            </w:r>
          </w:p>
        </w:tc>
        <w:tc>
          <w:tcPr>
            <w:tcW w:w="7005" w:type="dxa"/>
          </w:tcPr>
          <w:p>
            <w:r>
              <w:t xml:space="preserve">Тема </w:t>
            </w:r>
          </w:p>
        </w:tc>
        <w:tc>
          <w:tcPr>
            <w:tcW w:w="1979" w:type="dxa"/>
          </w:tcPr>
          <w:p>
            <w:r>
              <w:t>дата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r>
              <w:t>1</w:t>
            </w:r>
          </w:p>
        </w:tc>
        <w:tc>
          <w:tcPr>
            <w:tcW w:w="7005" w:type="dxa"/>
          </w:tcPr>
          <w:p>
            <w:r>
              <w:t>Метод координат в пространстве</w:t>
            </w:r>
          </w:p>
        </w:tc>
        <w:tc>
          <w:tcPr>
            <w:tcW w:w="197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r>
              <w:t>2</w:t>
            </w:r>
          </w:p>
        </w:tc>
        <w:tc>
          <w:tcPr>
            <w:tcW w:w="7005" w:type="dxa"/>
          </w:tcPr>
          <w:p>
            <w:r>
              <w:t>Цилиндр</w:t>
            </w:r>
          </w:p>
        </w:tc>
        <w:tc>
          <w:tcPr>
            <w:tcW w:w="197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r>
              <w:t>3</w:t>
            </w:r>
          </w:p>
        </w:tc>
        <w:tc>
          <w:tcPr>
            <w:tcW w:w="7005" w:type="dxa"/>
          </w:tcPr>
          <w:p>
            <w:r>
              <w:t>Шар. Сфера</w:t>
            </w:r>
          </w:p>
        </w:tc>
        <w:tc>
          <w:tcPr>
            <w:tcW w:w="197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r>
              <w:t>4</w:t>
            </w:r>
          </w:p>
        </w:tc>
        <w:tc>
          <w:tcPr>
            <w:tcW w:w="7005" w:type="dxa"/>
          </w:tcPr>
          <w:p>
            <w:r>
              <w:t>Объем призмы</w:t>
            </w:r>
          </w:p>
        </w:tc>
        <w:tc>
          <w:tcPr>
            <w:tcW w:w="197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r>
              <w:t>5</w:t>
            </w:r>
          </w:p>
        </w:tc>
        <w:tc>
          <w:tcPr>
            <w:tcW w:w="7005" w:type="dxa"/>
          </w:tcPr>
          <w:p>
            <w:r>
              <w:t>Объем шара</w:t>
            </w:r>
          </w:p>
        </w:tc>
        <w:tc>
          <w:tcPr>
            <w:tcW w:w="197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>
            <w:r>
              <w:t>6</w:t>
            </w:r>
          </w:p>
        </w:tc>
        <w:tc>
          <w:tcPr>
            <w:tcW w:w="7005" w:type="dxa"/>
          </w:tcPr>
          <w:p>
            <w:r>
              <w:t>Годовая  контрольная работа</w:t>
            </w:r>
          </w:p>
        </w:tc>
        <w:tc>
          <w:tcPr>
            <w:tcW w:w="1979" w:type="dxa"/>
          </w:tcPr>
          <w:p/>
        </w:tc>
      </w:tr>
    </w:tbl>
    <w:p>
      <w:pPr>
        <w:pStyle w:val="12"/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1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ТРЕБОВАНИЯ К УРОВНЮ ПОДГОТОВКИ ОБУЧАЮЩИХСЯ</w:t>
      </w:r>
    </w:p>
    <w:p>
      <w:pPr>
        <w:pStyle w:val="12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1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курса геометрии 11 класса обучающиеся должны: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описывать взаимное расположение прямых и плоскостей в пространстве, </w:t>
      </w:r>
      <w:r>
        <w:rPr>
          <w:rFonts w:ascii="Times New Roman" w:hAnsi="Times New Roman" w:cs="Times New Roman"/>
          <w:i/>
          <w:iCs/>
          <w:sz w:val="24"/>
          <w:szCs w:val="24"/>
        </w:rPr>
        <w:t>аргументировать свои суждения об этом расположении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строить простейшие сечения куба, призмы, пирамиды</w:t>
      </w:r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проводить доказательные рассуждения в ходе решения задач</w:t>
      </w:r>
    </w:p>
    <w:p>
      <w:pPr>
        <w:pStyle w:val="1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</w:p>
    <w:p>
      <w:pPr>
        <w:pStyle w:val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НОРМЫ ОЦЕНКИ ЗНАНИЙ, УМЕНИЙ И НАВЫКОВ ОБУЧАЮЩИХСЯ ПО МАТЕМАТИКЕ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Оценка письменных контрольных работ обучающихся по математике.</w:t>
      </w:r>
    </w:p>
    <w:p>
      <w:pPr>
        <w:pStyle w:val="12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Ответ оценивается отметкой «5», если: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«4» ставится в следующих случаях: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«3» ставится, если: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Отметка «2» ставится, если: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«1» ставится, если: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2.Оценка устных ответов обучающихся по математике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Ответ оценивается отметкой «5», если ученик: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продемонстрировал знание теории ранее изученных сопутствующих тем,  сформированность и устойчивость используемых при ответе умений и навыков;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«3» ставится в следующих случаях: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Отметка «2» ставится в следующих случаях: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не раскрыто основное содержание учебного материала;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>
      <w:pPr>
        <w:pStyle w:val="12"/>
        <w:rPr>
          <w:rFonts w:ascii="Times New Roman" w:hAnsi="Times New Roman" w:cs="Times New Roman"/>
          <w:bCs/>
          <w:iCs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«1» ставится, если: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Общая классификация ошибок.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>
      <w:pPr>
        <w:pStyle w:val="1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Cs/>
          <w:sz w:val="24"/>
          <w:szCs w:val="24"/>
        </w:rPr>
        <w:t>Грубыми считаются ошибки: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незнание определения основных понятий, законов, правил, основных положений теории, незнание формул, общепринятых символов  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обозначений величин, единиц их измерения;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логические ошибки.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К </w:t>
      </w:r>
      <w:r>
        <w:rPr>
          <w:rFonts w:ascii="Times New Roman" w:hAnsi="Times New Roman" w:cs="Times New Roman"/>
          <w:bCs/>
          <w:sz w:val="24"/>
          <w:szCs w:val="24"/>
        </w:rPr>
        <w:t>негрубым ошибкам</w:t>
      </w:r>
      <w:r>
        <w:rPr>
          <w:rFonts w:ascii="Times New Roman" w:hAnsi="Times New Roman" w:cs="Times New Roman"/>
          <w:sz w:val="24"/>
          <w:szCs w:val="24"/>
        </w:rPr>
        <w:t xml:space="preserve"> следует отнести: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bCs/>
          <w:sz w:val="24"/>
          <w:szCs w:val="24"/>
        </w:rPr>
        <w:t>Недочетами</w:t>
      </w:r>
      <w:r>
        <w:rPr>
          <w:rFonts w:ascii="Times New Roman" w:hAnsi="Times New Roman" w:cs="Times New Roman"/>
          <w:sz w:val="24"/>
          <w:szCs w:val="24"/>
        </w:rPr>
        <w:t xml:space="preserve"> являются:нерациональные приемы вычислений и преобразований;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Информационно – методическое обеспечение</w:t>
      </w:r>
    </w:p>
    <w:p>
      <w:pPr>
        <w:numPr>
          <w:ilvl w:val="0"/>
          <w:numId w:val="25"/>
        </w:numPr>
      </w:pPr>
      <w:r>
        <w:t>Программа для общеобразовательных школ, лицеев, гимназий. Математика 5-11 классы.Дрофа.Мосвка.2021 год</w:t>
      </w:r>
    </w:p>
    <w:p>
      <w:pPr>
        <w:numPr>
          <w:ilvl w:val="0"/>
          <w:numId w:val="25"/>
        </w:numPr>
      </w:pPr>
      <w:r>
        <w:t>Л.С.Атанасян. Геометрия 7-9и классы.М, Просвещение, 2021</w:t>
      </w:r>
    </w:p>
    <w:p>
      <w:pPr>
        <w:numPr>
          <w:ilvl w:val="0"/>
          <w:numId w:val="25"/>
        </w:numPr>
      </w:pPr>
      <w:r>
        <w:t>Л.С.Атанасян. Геометрия 10-11 классы.М, Просвещение, 2021</w:t>
      </w:r>
    </w:p>
    <w:p>
      <w:pPr>
        <w:numPr>
          <w:ilvl w:val="0"/>
          <w:numId w:val="25"/>
        </w:numPr>
        <w:rPr>
          <w:b/>
        </w:rPr>
      </w:pPr>
      <w:r>
        <w:rPr>
          <w:color w:val="000000"/>
        </w:rPr>
        <w:t>Поурочные планы по учебнику</w:t>
      </w:r>
    </w:p>
    <w:p>
      <w:pPr>
        <w:pStyle w:val="21"/>
        <w:numPr>
          <w:ilvl w:val="0"/>
          <w:numId w:val="25"/>
        </w:numPr>
        <w:jc w:val="both"/>
      </w:pPr>
      <w:r>
        <w:t>Виртуальная школа Кирилла и Мефодия. Уроки  геометрии . ЭУ.</w:t>
      </w:r>
    </w:p>
    <w:p>
      <w:pPr>
        <w:numPr>
          <w:ilvl w:val="0"/>
          <w:numId w:val="25"/>
        </w:numPr>
      </w:pPr>
      <w:r>
        <w:t xml:space="preserve">Математика: еженедельное учебно-методическое приложение к газете «Первое сентября»: </w:t>
      </w:r>
    </w:p>
    <w:p>
      <w:pPr>
        <w:pStyle w:val="21"/>
        <w:numPr>
          <w:ilvl w:val="0"/>
          <w:numId w:val="25"/>
        </w:numPr>
        <w:jc w:val="both"/>
      </w:pPr>
      <w:r>
        <w:t>Уроки геометрии  с применением ИКТ. ЭУ. М, Планета,2012г</w:t>
      </w:r>
    </w:p>
    <w:p>
      <w:pPr>
        <w:numPr>
          <w:ilvl w:val="0"/>
          <w:numId w:val="25"/>
        </w:numPr>
        <w:rPr>
          <w:bCs/>
        </w:rPr>
      </w:pPr>
      <w:r>
        <w:t xml:space="preserve">Федеральное государственное учреждение «Государственный научно-исследовательский институт информационных технологий и телекоммуникаций»: </w:t>
      </w:r>
      <w:r>
        <w:fldChar w:fldCharType="begin"/>
      </w:r>
      <w:r>
        <w:instrText xml:space="preserve"> HYPERLINK "http://www.informatika.ru" </w:instrText>
      </w:r>
      <w:r>
        <w:fldChar w:fldCharType="separate"/>
      </w:r>
      <w:r>
        <w:rPr>
          <w:rStyle w:val="5"/>
          <w:lang w:val="en-US"/>
        </w:rPr>
        <w:t>http</w:t>
      </w:r>
      <w:r>
        <w:rPr>
          <w:rStyle w:val="5"/>
        </w:rPr>
        <w:t>://</w:t>
      </w:r>
      <w:r>
        <w:rPr>
          <w:rStyle w:val="5"/>
          <w:lang w:val="en-US"/>
        </w:rPr>
        <w:t>www</w:t>
      </w:r>
      <w:r>
        <w:rPr>
          <w:rStyle w:val="5"/>
        </w:rPr>
        <w:t>.</w:t>
      </w:r>
      <w:r>
        <w:rPr>
          <w:rStyle w:val="5"/>
          <w:lang w:val="en-US"/>
        </w:rPr>
        <w:t>informatika</w:t>
      </w:r>
      <w:r>
        <w:rPr>
          <w:rStyle w:val="5"/>
        </w:rPr>
        <w:t>.</w:t>
      </w:r>
      <w:r>
        <w:rPr>
          <w:rStyle w:val="5"/>
          <w:lang w:val="en-US"/>
        </w:rPr>
        <w:t>ru</w:t>
      </w:r>
      <w:r>
        <w:rPr>
          <w:rStyle w:val="5"/>
          <w:lang w:val="en-US"/>
        </w:rPr>
        <w:fldChar w:fldCharType="end"/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"http://www.collektion.ru"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http://www.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collektion</w:t>
      </w:r>
      <w:r>
        <w:rPr>
          <w:rStyle w:val="5"/>
          <w:rFonts w:ascii="Times New Roman" w:hAnsi="Times New Roman" w:cs="Times New Roman"/>
          <w:sz w:val="24"/>
          <w:szCs w:val="24"/>
        </w:rPr>
        <w:t>.ru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поурочные  планы, методические разработки, обмен опытом, программа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 11 класса</w:t>
      </w:r>
    </w:p>
    <w:p>
      <w:pPr>
        <w:pStyle w:val="12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</w:pPr>
      <w:r>
        <w:t>СОДЕРЖАНИЕ ТЕМ УЧЕБНОГО КУРСА</w:t>
      </w:r>
    </w:p>
    <w:p>
      <w:r>
        <w:t>Повторение курса геометрии 10 класса- 1ч</w:t>
      </w:r>
    </w:p>
    <w:p>
      <w:pPr>
        <w:spacing w:before="60"/>
        <w:ind w:left="1080"/>
        <w:rPr>
          <w:b/>
          <w:iCs/>
        </w:rPr>
      </w:pPr>
      <w:r>
        <w:rPr>
          <w:b/>
          <w:iCs/>
        </w:rPr>
        <w:t xml:space="preserve">1. </w:t>
      </w:r>
      <w:r>
        <w:rPr>
          <w:b/>
          <w:iCs/>
          <w:u w:val="single"/>
        </w:rPr>
        <w:t>Метод координат в пространстве (15ч)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Осн. цель: </w:t>
      </w:r>
      <w:r>
        <w:rPr>
          <w:iCs/>
        </w:rPr>
        <w:t>Сформировать умения применять координатный и векторный методы к решению задач на нахождение длин отрезков и углов  между прямыми и векторами в пространстве.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Методы: </w:t>
      </w:r>
      <w:r>
        <w:rPr>
          <w:bCs/>
          <w:iCs/>
        </w:rPr>
        <w:t xml:space="preserve">Педагогические средства. Беседа, работа с книгой, демонстрация плакатов. Проблемное изложение. </w:t>
      </w:r>
      <w:r>
        <w:rPr>
          <w:iCs/>
        </w:rPr>
        <w:t>В ходе изучения темы целесообразно использовать аналогию между рассматриваемыми понятиями на плоскости и в пространстве. Это способствует более глубоко и осознанно усвоить изучаемый материал, уяснить место векторного и координатного методов в курсе геометрии.</w:t>
      </w:r>
    </w:p>
    <w:p>
      <w:pPr>
        <w:spacing w:before="60"/>
        <w:ind w:left="720"/>
        <w:rPr>
          <w:b/>
          <w:i/>
        </w:rPr>
      </w:pPr>
      <w:r>
        <w:rPr>
          <w:b/>
          <w:i/>
        </w:rPr>
        <w:t>Координаты точки и координаты вектора (7ч)</w:t>
      </w:r>
    </w:p>
    <w:p>
      <w:pPr>
        <w:spacing w:before="60"/>
        <w:ind w:left="1080"/>
        <w:rPr>
          <w:iCs/>
        </w:rPr>
      </w:pPr>
      <w:r>
        <w:rPr>
          <w:iCs/>
        </w:rPr>
        <w:t>Прямоугольная система координат в пространстве. Координаты вектора. Связь между координатами векторов  и координат точек. Простейшие задачи в координатах.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Понятие прямоугольной системы координат, координаты вектора, действия над векторами. Формулы середины отрезка, длины вектора через его координаты и расстояния между двумя точками. Понятия равных векторов, понятия коллинеарных и компланарных векторов, нахождение координат вектора по координатам его начала и конца.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Уметь: </w:t>
      </w:r>
      <w:r>
        <w:rPr>
          <w:bCs/>
          <w:iCs/>
        </w:rPr>
        <w:t xml:space="preserve">Проводить доказательные рассуждения в ходе решения стереометричсеских задач. </w:t>
      </w:r>
      <w:r>
        <w:rPr>
          <w:iCs/>
        </w:rPr>
        <w:t>Строить точки по заданным координатам и находить координаты точки , производить действия над векторами с заданными координатами, находить расстояния между двумя точками, длину вектора, координат середины отрезка, решать задачи координатно-векторным методом.</w:t>
      </w:r>
    </w:p>
    <w:p>
      <w:pPr>
        <w:spacing w:before="60"/>
        <w:ind w:left="1080"/>
        <w:rPr>
          <w:b/>
          <w:i/>
        </w:rPr>
      </w:pPr>
      <w:r>
        <w:rPr>
          <w:b/>
          <w:i/>
        </w:rPr>
        <w:t>Скалярное произведение векторов (4ч)</w:t>
      </w:r>
    </w:p>
    <w:p>
      <w:pPr>
        <w:spacing w:before="60"/>
        <w:ind w:left="720"/>
        <w:rPr>
          <w:iCs/>
        </w:rPr>
      </w:pPr>
      <w:r>
        <w:rPr>
          <w:iCs/>
        </w:rPr>
        <w:t>Угол между векторами. Скалярное произведение векторов. Вычисление углов между прямыми и плоскостями.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Понятия угла между векторами и скалярного произведения векторов, формулу скалярного произведения в координатах, свойства скалярного произведения, формулы скалярного произведения в координатах.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Уметь: </w:t>
      </w:r>
      <w:r>
        <w:rPr>
          <w:iCs/>
        </w:rPr>
        <w:t>Применять скалярное произведение векторов при решении задач, уметь вычислять скалярное произведение векторов и находить угол между векторами. Вычислять угол между двумя прямыми и угол между прямой и плоскостью.</w:t>
      </w:r>
    </w:p>
    <w:p>
      <w:pPr>
        <w:spacing w:before="60"/>
        <w:ind w:left="1080"/>
        <w:rPr>
          <w:b/>
          <w:i/>
        </w:rPr>
      </w:pPr>
      <w:r>
        <w:rPr>
          <w:b/>
          <w:i/>
        </w:rPr>
        <w:t>Движение (4ч)</w:t>
      </w:r>
    </w:p>
    <w:p>
      <w:pPr>
        <w:spacing w:before="60"/>
        <w:ind w:left="1080"/>
        <w:rPr>
          <w:iCs/>
        </w:rPr>
      </w:pPr>
      <w:r>
        <w:rPr>
          <w:iCs/>
        </w:rPr>
        <w:t>Движения. Центральная симметрия. Зеркальная симметрия. Осевая симметрия. Параллельный перенос.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Понятие движения и основные виды движений.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Уметь: </w:t>
      </w:r>
      <w:r>
        <w:rPr>
          <w:iCs/>
        </w:rPr>
        <w:t>Применять движение при решении задач. Отличать один вид движения от другого.</w:t>
      </w:r>
    </w:p>
    <w:p>
      <w:pPr>
        <w:spacing w:before="60"/>
        <w:ind w:left="1080"/>
        <w:rPr>
          <w:b/>
          <w:iCs/>
        </w:rPr>
      </w:pPr>
      <w:r>
        <w:rPr>
          <w:b/>
          <w:iCs/>
        </w:rPr>
        <w:t xml:space="preserve">2.  </w:t>
      </w:r>
      <w:r>
        <w:rPr>
          <w:b/>
          <w:u w:val="single"/>
        </w:rPr>
        <w:t>Тела вращения и их поверхности</w:t>
      </w:r>
      <w:r>
        <w:rPr>
          <w:b/>
          <w:iCs/>
          <w:u w:val="single"/>
        </w:rPr>
        <w:t xml:space="preserve">  (17ч)</w:t>
      </w:r>
    </w:p>
    <w:p>
      <w:pPr>
        <w:spacing w:before="60"/>
        <w:ind w:left="720"/>
        <w:rPr>
          <w:iCs/>
        </w:rPr>
      </w:pPr>
      <w:r>
        <w:rPr>
          <w:b/>
          <w:iCs/>
        </w:rPr>
        <w:t xml:space="preserve">Осн. цель: </w:t>
      </w:r>
      <w:r>
        <w:rPr>
          <w:iCs/>
        </w:rPr>
        <w:t>Дать учащимся систематические сведения об основных видах тел вращения. Изучение круглых тел (цилиндра, конуса, шар) завершает изучение системы основных пространственных  геометрических тел. Познакомить с понятиями описанных и вписанных призм и пирамид.</w:t>
      </w:r>
    </w:p>
    <w:p>
      <w:pPr>
        <w:spacing w:before="60"/>
        <w:ind w:left="426"/>
        <w:rPr>
          <w:iCs/>
        </w:rPr>
      </w:pPr>
      <w:r>
        <w:rPr>
          <w:b/>
          <w:iCs/>
        </w:rPr>
        <w:t xml:space="preserve">Методы: </w:t>
      </w:r>
      <w:r>
        <w:rPr>
          <w:bCs/>
          <w:iCs/>
        </w:rPr>
        <w:t xml:space="preserve">Педагогические средства. Беседа, работа с книгой, демонстрация плакатов. Проблемные изложение. </w:t>
      </w:r>
      <w:r>
        <w:rPr>
          <w:iCs/>
        </w:rPr>
        <w:t>Решается большое количество задач, что позволяет продолжить формирование логических и графических умений. Развить пространственные представления круглых тел на примере конкретных геометрических тел.</w:t>
      </w:r>
    </w:p>
    <w:p>
      <w:pPr>
        <w:spacing w:before="60"/>
        <w:rPr>
          <w:b/>
          <w:i/>
        </w:rPr>
      </w:pPr>
      <w:r>
        <w:rPr>
          <w:b/>
          <w:i/>
        </w:rPr>
        <w:t xml:space="preserve">               Цилиндр(3ч)</w:t>
      </w:r>
    </w:p>
    <w:p>
      <w:pPr>
        <w:spacing w:before="60"/>
        <w:ind w:firstLine="1080"/>
        <w:rPr>
          <w:iCs/>
        </w:rPr>
      </w:pPr>
      <w:r>
        <w:rPr>
          <w:iCs/>
        </w:rPr>
        <w:t>Понятие цилиндра. Цилиндр.</w:t>
      </w:r>
    </w:p>
    <w:p>
      <w:pPr>
        <w:spacing w:before="60"/>
        <w:ind w:firstLine="108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Понятие цилиндрической поверхности, цилиндра и его элементов. Формулы для вычисления площадей боковой и полной поверхности цилиндра.</w:t>
      </w:r>
    </w:p>
    <w:p>
      <w:pPr>
        <w:spacing w:before="60"/>
        <w:ind w:firstLine="1080"/>
        <w:rPr>
          <w:iCs/>
        </w:rPr>
      </w:pPr>
      <w:r>
        <w:rPr>
          <w:b/>
          <w:iCs/>
        </w:rPr>
        <w:t xml:space="preserve">Уметь: </w:t>
      </w:r>
      <w:r>
        <w:rPr>
          <w:iCs/>
        </w:rPr>
        <w:t>Решать задачи на нахождение элементов цилиндра, площади поверхности цилиндра. Работать с рисунком, читать его.</w:t>
      </w:r>
    </w:p>
    <w:p>
      <w:pPr>
        <w:spacing w:before="60"/>
        <w:ind w:firstLine="1080"/>
        <w:rPr>
          <w:bCs/>
          <w:i/>
        </w:rPr>
      </w:pPr>
      <w:r>
        <w:rPr>
          <w:b/>
          <w:i/>
        </w:rPr>
        <w:t xml:space="preserve"> Конус (3ч</w:t>
      </w:r>
      <w:r>
        <w:rPr>
          <w:bCs/>
          <w:i/>
        </w:rPr>
        <w:t>)</w:t>
      </w:r>
    </w:p>
    <w:p>
      <w:pPr>
        <w:spacing w:before="60"/>
        <w:ind w:firstLine="1080"/>
        <w:rPr>
          <w:iCs/>
        </w:rPr>
      </w:pPr>
      <w:r>
        <w:rPr>
          <w:iCs/>
        </w:rPr>
        <w:t>Конус. Усеченный конус.</w:t>
      </w:r>
    </w:p>
    <w:p>
      <w:pPr>
        <w:spacing w:before="60"/>
        <w:ind w:firstLine="108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Понятие конической поверхности, конуса, усеченного конуса. Формулы для вычисления боковой и полной поверхности усеченного конуса.</w:t>
      </w:r>
    </w:p>
    <w:p>
      <w:pPr>
        <w:spacing w:before="60"/>
        <w:ind w:firstLine="1080"/>
        <w:rPr>
          <w:iCs/>
        </w:rPr>
      </w:pPr>
      <w:r>
        <w:rPr>
          <w:b/>
          <w:iCs/>
        </w:rPr>
        <w:t xml:space="preserve">Уметь: </w:t>
      </w:r>
      <w:r>
        <w:rPr>
          <w:iCs/>
        </w:rPr>
        <w:t>Работать с чертежом и читать его. Применять знания при решении задач.</w:t>
      </w:r>
    </w:p>
    <w:p>
      <w:pPr>
        <w:spacing w:before="60"/>
        <w:ind w:left="1080"/>
        <w:rPr>
          <w:bCs/>
          <w:i/>
        </w:rPr>
      </w:pPr>
      <w:r>
        <w:rPr>
          <w:b/>
          <w:i/>
        </w:rPr>
        <w:t>Сфера (11ч)</w:t>
      </w:r>
    </w:p>
    <w:p>
      <w:pPr>
        <w:spacing w:before="60"/>
        <w:ind w:left="1080"/>
        <w:rPr>
          <w:iCs/>
        </w:rPr>
      </w:pPr>
      <w:r>
        <w:rPr>
          <w:iCs/>
        </w:rPr>
        <w:t>Сфера . Уравнение сферы. Взаимное расположение сферы и плоскости. Касательная плоскость к сфере. Площадь сферы.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Понятие сферы, шара и их элементов. Уравнение сферы. Возможные случаи расположение сферы и плоскости. Формулу площади сферы. Понятие вписанного шара (сферы) в многогранник, описанного шара (сферы) около многогранника, условия их существования.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Уметь: </w:t>
      </w:r>
      <w:r>
        <w:rPr>
          <w:iCs/>
        </w:rPr>
        <w:t>Работать с чертежом и читать его, решать задачи по данной теме и на комбинацию: сферы и пирамиды, цилиндра и призмы, призмы и сферы, конуса и пирамиды. Применять полученные знания при изучении темы при решении задач.</w:t>
      </w:r>
    </w:p>
    <w:p>
      <w:pPr>
        <w:spacing w:before="60"/>
        <w:ind w:left="1080"/>
        <w:rPr>
          <w:b/>
          <w:iCs/>
          <w:u w:val="single"/>
        </w:rPr>
      </w:pPr>
      <w:r>
        <w:rPr>
          <w:b/>
          <w:iCs/>
        </w:rPr>
        <w:t>3</w:t>
      </w:r>
      <w:r>
        <w:rPr>
          <w:b/>
          <w:iCs/>
          <w:u w:val="single"/>
        </w:rPr>
        <w:t>. Объемы тел (22ч)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Осн. цель: </w:t>
      </w:r>
      <w:r>
        <w:rPr>
          <w:iCs/>
        </w:rPr>
        <w:t>Продолжить систематическое изучение многогранников и тел вращения входе решения задач на вычисление их объемов.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Методы: </w:t>
      </w:r>
      <w:r>
        <w:rPr>
          <w:iCs/>
        </w:rPr>
        <w:t>В курсе стереометрии понятие объема вводится по аналогии с понятием площади плоской фигуры и формулируются основные свойства объемов. Решается большое количество задач. Результаты устанавливаются, руководствуясь больше наглядными представлениями.</w:t>
      </w:r>
    </w:p>
    <w:p>
      <w:pPr>
        <w:spacing w:before="60"/>
        <w:ind w:left="1080"/>
        <w:rPr>
          <w:b/>
          <w:i/>
        </w:rPr>
      </w:pPr>
      <w:r>
        <w:rPr>
          <w:b/>
          <w:i/>
        </w:rPr>
        <w:t xml:space="preserve"> Объем прямоугольного параллелепипеда (3ч)</w:t>
      </w:r>
    </w:p>
    <w:p>
      <w:pPr>
        <w:spacing w:before="60"/>
        <w:ind w:left="1080"/>
        <w:rPr>
          <w:iCs/>
        </w:rPr>
      </w:pPr>
      <w:r>
        <w:rPr>
          <w:iCs/>
        </w:rPr>
        <w:t>Понятие объема. Объем прямоугольного параллелепипеда . Объем прямоугольной призмы, основанием которой является прямоугольный треугольник.</w:t>
      </w:r>
    </w:p>
    <w:p>
      <w:pPr>
        <w:spacing w:before="60"/>
        <w:ind w:left="72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Понятие объема тел. Свойства объемов, прямоугольного параллелепипеда, прямой призмы, основанием которой является прямоугольный треугольник. Формулу объема прямоугольного параллелепипеда, прямоугольной призмы.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Уметь: </w:t>
      </w:r>
      <w:r>
        <w:rPr>
          <w:iCs/>
        </w:rPr>
        <w:t>Работать с чертежом и читать его. Находить объемы прямой призмы и цилиндра. Использовать свойства объемов тел при решении задач. Применять формулы при решении задач.</w:t>
      </w:r>
    </w:p>
    <w:p>
      <w:pPr>
        <w:spacing w:before="60"/>
        <w:ind w:left="1080"/>
        <w:rPr>
          <w:b/>
          <w:i/>
        </w:rPr>
      </w:pPr>
      <w:r>
        <w:rPr>
          <w:b/>
          <w:i/>
        </w:rPr>
        <w:t>Объем наклонной призмы, пирамиды и конуса (8ч)</w:t>
      </w:r>
    </w:p>
    <w:p>
      <w:pPr>
        <w:spacing w:before="60"/>
        <w:ind w:left="1080"/>
        <w:rPr>
          <w:iCs/>
        </w:rPr>
      </w:pPr>
      <w:r>
        <w:rPr>
          <w:iCs/>
        </w:rPr>
        <w:t>Вычисление объемов тел с помощью интеграла. Объем наклонной призмы. Объем пирамиды. Объем конуса.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Возможность и целесообразность применения определенного интеграла для вычисления объемов тел. Формулу объема наклонной призмы. Формулу объема пирамиды  у которой вершина проецируется в центр вписанной или описанной около основания окружности. Формулу объема усеченной пирамиды. Формулу объемов конуса и усеченного конуса.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Уметь: </w:t>
      </w:r>
      <w:r>
        <w:rPr>
          <w:iCs/>
        </w:rPr>
        <w:t>Находить объем наклонной призмы. Вывести формулу объема наклонной призмы с помощью интеграла, формулу объема пирамиды с использованием основной формулы объемов тел, формулу объема конуса с помощью определенного  интеграла. Работать с чертежом и читать его. Находить объемы наклонной призмы, пирамиды, усеченной пирамиды, конуса и усеченного конуса. Применять формулы при решении задач.</w:t>
      </w:r>
    </w:p>
    <w:p>
      <w:pPr>
        <w:spacing w:before="60"/>
        <w:ind w:left="1080"/>
        <w:rPr>
          <w:b/>
          <w:i/>
        </w:rPr>
      </w:pPr>
      <w:r>
        <w:rPr>
          <w:b/>
          <w:i/>
        </w:rPr>
        <w:t xml:space="preserve"> Объем шара и площадь сферы (8ч)</w:t>
      </w:r>
    </w:p>
    <w:p>
      <w:pPr>
        <w:spacing w:before="60"/>
        <w:ind w:left="1080"/>
        <w:rPr>
          <w:iCs/>
        </w:rPr>
      </w:pPr>
      <w:r>
        <w:rPr>
          <w:iCs/>
        </w:rPr>
        <w:t>Объем шара. Объем шарового сегмента, шарового слоя, сектора. Площадь сферы.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Знать: </w:t>
      </w:r>
      <w:r>
        <w:rPr>
          <w:iCs/>
        </w:rPr>
        <w:t>Формулу нахождения объема шара. Формулы для вычисления объемов частей шара. Формулу для вычисления площади поверхности шара. Применение формул при решении задач.</w:t>
      </w:r>
    </w:p>
    <w:p>
      <w:pPr>
        <w:spacing w:before="60"/>
        <w:ind w:left="1080"/>
        <w:rPr>
          <w:iCs/>
        </w:rPr>
      </w:pPr>
      <w:r>
        <w:rPr>
          <w:b/>
          <w:iCs/>
        </w:rPr>
        <w:t xml:space="preserve">Уметь: </w:t>
      </w:r>
      <w:r>
        <w:rPr>
          <w:iCs/>
        </w:rPr>
        <w:t>Работать с чертежом и читать его. Выводить формулу для вычисления объема шара. Находить объем шарового сегмента., шарового слоя, сектора. Выводить формулу для вычисления площади поверхности шара. Применять формулы при решении задач.</w:t>
      </w:r>
    </w:p>
    <w:p>
      <w:pPr>
        <w:spacing w:before="60"/>
        <w:ind w:left="1080"/>
        <w:rPr>
          <w:b/>
          <w:iCs/>
          <w:u w:val="single"/>
        </w:rPr>
      </w:pPr>
      <w:r>
        <w:rPr>
          <w:b/>
          <w:iCs/>
          <w:u w:val="single"/>
        </w:rPr>
        <w:t>4. Итоговое повторение курса геометрии 10-11 класса (13 ч.)</w:t>
      </w:r>
    </w:p>
    <w:p>
      <w:pPr>
        <w:spacing w:before="120" w:after="120"/>
        <w:ind w:left="1080"/>
      </w:pPr>
      <w:r>
        <w:rPr>
          <w:iCs/>
        </w:rPr>
        <w:t xml:space="preserve">   Аксиомы стереометрии. </w:t>
      </w:r>
      <w:r>
        <w:t>Параллельность прямых, параллельность прямой и плоскости. Скрещивающиеся прямые. Параллельность плоскостей. Перпендикулярность прямой и плоскости. Теорема о трех перпендикулярах. Угол между прямой и плоскостью. Двухгранный угол. Перпендикулярность плоскостей. Многогранники: параллелепипед, призма, пирамида, площади их поверхностей. Векторы в пространстве. Действия над векторами. Скалярное произведение векторов. Цилиндр, конус и шар, площади их поверхностей. Объемы тел. Комбинация с описанными сферами.</w:t>
      </w:r>
    </w:p>
    <w:p>
      <w:pPr>
        <w:spacing w:before="120" w:after="120"/>
        <w:ind w:left="1080"/>
      </w:pPr>
      <w:r>
        <w:rPr>
          <w:b/>
        </w:rPr>
        <w:t xml:space="preserve">Знать: </w:t>
      </w:r>
      <w:r>
        <w:t>Теоретический материал курса геометрии 10-11 класса. Основные теоретические факты. Наиболее распространенные приемы решения задач.</w:t>
      </w:r>
    </w:p>
    <w:p>
      <w:pPr>
        <w:spacing w:before="120" w:after="120"/>
        <w:ind w:left="1080"/>
      </w:pPr>
      <w:r>
        <w:rPr>
          <w:b/>
        </w:rPr>
        <w:t xml:space="preserve">Уметь: </w:t>
      </w:r>
      <w:r>
        <w:t>Практически применять теоретический материал. Совершенствовать умения и навыки решения задач.</w:t>
      </w:r>
    </w:p>
    <w:tbl>
      <w:tblPr>
        <w:tblStyle w:val="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103"/>
        <w:gridCol w:w="921"/>
        <w:gridCol w:w="709"/>
        <w:gridCol w:w="709"/>
        <w:gridCol w:w="709"/>
        <w:gridCol w:w="850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pStyle w:val="12"/>
              <w:spacing w:line="276" w:lineRule="auto"/>
              <w:jc w:val="center"/>
            </w:pPr>
            <w:r>
              <w:rPr>
                <w:iCs/>
              </w:rPr>
              <w:t>№</w:t>
            </w:r>
          </w:p>
        </w:tc>
        <w:tc>
          <w:tcPr>
            <w:tcW w:w="5103" w:type="dxa"/>
            <w:vMerge w:val="restart"/>
          </w:tcPr>
          <w:p>
            <w:pPr>
              <w:pStyle w:val="12"/>
              <w:spacing w:line="276" w:lineRule="auto"/>
              <w:jc w:val="center"/>
              <w:rPr>
                <w:lang w:val="en-US"/>
              </w:rPr>
            </w:pPr>
            <w:r>
              <w:rPr>
                <w:iCs/>
              </w:rPr>
              <w:t>Тема</w:t>
            </w:r>
          </w:p>
        </w:tc>
        <w:tc>
          <w:tcPr>
            <w:tcW w:w="921" w:type="dxa"/>
            <w:vMerge w:val="restart"/>
          </w:tcPr>
          <w:p>
            <w:pPr>
              <w:pStyle w:val="12"/>
              <w:spacing w:line="276" w:lineRule="auto"/>
              <w:jc w:val="center"/>
            </w:pPr>
            <w:r>
              <w:rPr>
                <w:iCs/>
              </w:rPr>
              <w:t>Колич часов</w:t>
            </w:r>
          </w:p>
        </w:tc>
        <w:tc>
          <w:tcPr>
            <w:tcW w:w="4040" w:type="dxa"/>
            <w:gridSpan w:val="5"/>
          </w:tcPr>
          <w:p>
            <w:pPr>
              <w:spacing w:before="60"/>
              <w:jc w:val="center"/>
              <w:rPr>
                <w:iCs/>
              </w:rPr>
            </w:pPr>
            <w:r>
              <w:rPr>
                <w:iCs/>
              </w:rPr>
              <w:t>Количество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pStyle w:val="12"/>
              <w:spacing w:line="276" w:lineRule="auto"/>
              <w:jc w:val="center"/>
            </w:pPr>
          </w:p>
        </w:tc>
        <w:tc>
          <w:tcPr>
            <w:tcW w:w="5103" w:type="dxa"/>
            <w:vMerge w:val="continue"/>
          </w:tcPr>
          <w:p>
            <w:pPr>
              <w:pStyle w:val="12"/>
              <w:spacing w:line="276" w:lineRule="auto"/>
              <w:jc w:val="center"/>
            </w:pPr>
          </w:p>
        </w:tc>
        <w:tc>
          <w:tcPr>
            <w:tcW w:w="921" w:type="dxa"/>
            <w:vMerge w:val="continue"/>
          </w:tcPr>
          <w:p>
            <w:pPr>
              <w:pStyle w:val="12"/>
              <w:spacing w:line="276" w:lineRule="auto"/>
              <w:jc w:val="center"/>
            </w:pPr>
          </w:p>
        </w:tc>
        <w:tc>
          <w:tcPr>
            <w:tcW w:w="709" w:type="dxa"/>
          </w:tcPr>
          <w:p>
            <w:pPr>
              <w:spacing w:before="60"/>
              <w:jc w:val="center"/>
              <w:rPr>
                <w:iCs/>
              </w:rPr>
            </w:pPr>
            <w:r>
              <w:rPr>
                <w:iCs/>
              </w:rPr>
              <w:t>С/Р</w:t>
            </w:r>
          </w:p>
        </w:tc>
        <w:tc>
          <w:tcPr>
            <w:tcW w:w="709" w:type="dxa"/>
          </w:tcPr>
          <w:p>
            <w:pPr>
              <w:spacing w:before="60"/>
              <w:jc w:val="center"/>
              <w:rPr>
                <w:iCs/>
              </w:rPr>
            </w:pPr>
            <w:r>
              <w:rPr>
                <w:iCs/>
              </w:rPr>
              <w:t>М/Д</w:t>
            </w:r>
          </w:p>
        </w:tc>
        <w:tc>
          <w:tcPr>
            <w:tcW w:w="709" w:type="dxa"/>
          </w:tcPr>
          <w:p>
            <w:pPr>
              <w:spacing w:before="60"/>
              <w:jc w:val="center"/>
              <w:rPr>
                <w:iCs/>
              </w:rPr>
            </w:pPr>
            <w:r>
              <w:rPr>
                <w:iCs/>
              </w:rPr>
              <w:t>Тест</w:t>
            </w:r>
          </w:p>
        </w:tc>
        <w:tc>
          <w:tcPr>
            <w:tcW w:w="850" w:type="dxa"/>
          </w:tcPr>
          <w:p>
            <w:pPr>
              <w:spacing w:before="60"/>
              <w:jc w:val="center"/>
              <w:rPr>
                <w:iCs/>
              </w:rPr>
            </w:pPr>
            <w:r>
              <w:rPr>
                <w:iCs/>
              </w:rPr>
              <w:t>Зачет</w:t>
            </w:r>
          </w:p>
        </w:tc>
        <w:tc>
          <w:tcPr>
            <w:tcW w:w="1063" w:type="dxa"/>
          </w:tcPr>
          <w:p>
            <w:pPr>
              <w:spacing w:before="60"/>
              <w:jc w:val="center"/>
              <w:rPr>
                <w:iCs/>
              </w:rPr>
            </w:pPr>
            <w:r>
              <w:rPr>
                <w:iCs/>
              </w:rPr>
              <w:t>К/р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03" w:type="dxa"/>
          </w:tcPr>
          <w:p>
            <w:pPr>
              <w:rPr>
                <w:b/>
              </w:rPr>
            </w:pPr>
            <w:r>
              <w:rPr>
                <w:b/>
              </w:rPr>
              <w:t>Метод координат в пространстве</w:t>
            </w:r>
          </w:p>
        </w:tc>
        <w:tc>
          <w:tcPr>
            <w:tcW w:w="92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 15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5103" w:type="dxa"/>
          </w:tcPr>
          <w:p>
            <w:r>
              <w:t>Координаты точки и координаты вектора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 7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5103" w:type="dxa"/>
          </w:tcPr>
          <w:p>
            <w:r>
              <w:t>Скалярное произведение векторов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5103" w:type="dxa"/>
          </w:tcPr>
          <w:p>
            <w:r>
              <w:t xml:space="preserve">Движения 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3" w:type="dxa"/>
          </w:tcPr>
          <w:p>
            <w:pPr>
              <w:rPr>
                <w:b/>
              </w:rPr>
            </w:pPr>
            <w:r>
              <w:rPr>
                <w:b/>
              </w:rPr>
              <w:t>Цилиндр, конус и шар</w:t>
            </w:r>
          </w:p>
        </w:tc>
        <w:tc>
          <w:tcPr>
            <w:tcW w:w="92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5103" w:type="dxa"/>
          </w:tcPr>
          <w:p>
            <w:r>
              <w:t xml:space="preserve">Цилиндр 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>
            <w:r>
              <w:t>Конус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>
            <w:r>
              <w:t>Сфера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03" w:type="dxa"/>
          </w:tcPr>
          <w:p>
            <w:pPr>
              <w:rPr>
                <w:b/>
              </w:rPr>
            </w:pPr>
            <w:r>
              <w:rPr>
                <w:b/>
              </w:rPr>
              <w:t>Объемы тел</w:t>
            </w:r>
          </w:p>
        </w:tc>
        <w:tc>
          <w:tcPr>
            <w:tcW w:w="92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5103" w:type="dxa"/>
          </w:tcPr>
          <w:p>
            <w:r>
              <w:t>Объем прямоугольного параллелепипеда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5103" w:type="dxa"/>
          </w:tcPr>
          <w:p>
            <w:r>
              <w:t>Объем прямой призмы и цилиндра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5103" w:type="dxa"/>
          </w:tcPr>
          <w:p>
            <w:r>
              <w:t>Объем наклонной призмы, пирамиды и конуса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5103" w:type="dxa"/>
          </w:tcPr>
          <w:p>
            <w:r>
              <w:t>Объем шара и площадь сферы</w:t>
            </w:r>
          </w:p>
        </w:tc>
        <w:tc>
          <w:tcPr>
            <w:tcW w:w="921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3" w:type="dxa"/>
          </w:tcPr>
          <w:p>
            <w:pPr>
              <w:rPr>
                <w:b/>
              </w:rPr>
            </w:pPr>
            <w:r>
              <w:rPr>
                <w:b/>
              </w:rPr>
              <w:t>Итоговое повторение курса геометрии</w:t>
            </w:r>
          </w:p>
        </w:tc>
        <w:tc>
          <w:tcPr>
            <w:tcW w:w="92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1063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2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>
      <w:pPr>
        <w:jc w:val="center"/>
      </w:pPr>
    </w:p>
    <w:p>
      <w:pPr>
        <w:pStyle w:val="1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ТРЕБОВАНИЯ К УРОВНЮ ПОДГОТОВКИ ОБУЧАЮЩИХСЯ</w:t>
      </w:r>
    </w:p>
    <w:p>
      <w:pPr>
        <w:pStyle w:val="12"/>
        <w:rPr>
          <w:rFonts w:ascii="Times New Roman" w:hAnsi="Times New Roman" w:cs="Times New Roman"/>
          <w:u w:val="single"/>
        </w:rPr>
      </w:pPr>
    </w:p>
    <w:p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i/>
        </w:rPr>
        <w:t xml:space="preserve">В результате изучения курса геометрии 11 класса обучающиеся должны: </w:t>
      </w:r>
    </w:p>
    <w:p>
      <w:pPr>
        <w:pStyle w:val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знать/понимать: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>
      <w:pPr>
        <w:pStyle w:val="1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уметь: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описывать взаимное расположение прямых и плоскостей в пространстве, </w:t>
      </w:r>
      <w:r>
        <w:rPr>
          <w:rFonts w:ascii="Times New Roman" w:hAnsi="Times New Roman" w:cs="Times New Roman"/>
          <w:i/>
          <w:iCs/>
        </w:rPr>
        <w:t>аргументировать свои суждения об этом расположении</w:t>
      </w:r>
      <w:r>
        <w:rPr>
          <w:rFonts w:ascii="Times New Roman" w:hAnsi="Times New Roman" w:cs="Times New Roman"/>
          <w:iCs/>
        </w:rPr>
        <w:t>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анализировать в простейших случаях взаимное расположение объектов в пространстве;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изображать основные многогранники и круглые тела; выполнять чертежи по условиям задач;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</w:rPr>
        <w:t>строить простейшие сечения куба, призмы, пирамиды</w:t>
      </w:r>
      <w:r>
        <w:rPr>
          <w:rFonts w:ascii="Times New Roman" w:hAnsi="Times New Roman" w:cs="Times New Roman"/>
          <w:iCs/>
        </w:rPr>
        <w:t xml:space="preserve">; 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использовать при решении стереометрических задач планиметрические факты и методы;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проводить доказательные рассуждения в ходе решения задач</w:t>
      </w:r>
    </w:p>
    <w:p>
      <w:pPr>
        <w:pStyle w:val="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использовать приобретенные знания и умения в практической деятельности и повседневной жизни для: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>
      <w:pPr>
        <w:pStyle w:val="12"/>
        <w:rPr>
          <w:rFonts w:ascii="Times New Roman" w:hAnsi="Times New Roman" w:cs="Times New Roman"/>
          <w:iCs/>
        </w:rPr>
      </w:pPr>
    </w:p>
    <w:p>
      <w:pPr>
        <w:pStyle w:val="12"/>
        <w:rPr>
          <w:rFonts w:ascii="Times New Roman" w:hAnsi="Times New Roman" w:cs="Times New Roman"/>
          <w:iCs/>
        </w:rPr>
      </w:pPr>
    </w:p>
    <w:p>
      <w:pPr>
        <w:pStyle w:val="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И НОРМЫ ОЦЕНКИ ЗНАНИЙ, УМЕНИЙ И НАВЫКОВ ОБУЧАЮЩИХСЯ ПО МАТЕМАТИКЕ</w:t>
      </w:r>
    </w:p>
    <w:p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 Оценка письменных контрольных работ обучающихся по математике.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Ответ оценивается отметкой «5», если: 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выполнена полностью;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логических рассуждениях и обосновании решения нет пробелов и ошибок;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Отметка «4» ставится в следующих случаях: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Отметка «3» ставится, если:</w:t>
      </w:r>
      <w:r>
        <w:rPr>
          <w:rFonts w:ascii="Times New Roman" w:hAnsi="Times New Roman" w:cs="Times New Roman"/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>Отметка «2» ставится, если: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«1» ставится, если: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>
      <w:pPr>
        <w:pStyle w:val="12"/>
        <w:rPr>
          <w:rFonts w:ascii="Times New Roman" w:hAnsi="Times New Roman" w:cs="Times New Roman"/>
          <w:bCs/>
          <w:iCs/>
        </w:rPr>
      </w:pPr>
    </w:p>
    <w:p>
      <w:pPr>
        <w:pStyle w:val="1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2.Оценка устных ответов обучающихся по математике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Ответ оценивается отметкой «5», если ученик: 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 раскрыл содержание материала в объеме, предусмотренном программой и учебником;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 выполнил рисунки, чертежи, графики, сопутствующие ответу;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продемонстрировал знание теории ранее изученных сопутствующих тем,  сформированность и устойчивость используемых при ответе умений и навыков;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отвечал самостоятельно, без наводящих вопросов учителя;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>
      <w:pPr>
        <w:pStyle w:val="1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 изложении допущены небольшие пробелы, не исказившее математическое содержание ответа;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«3» ставится в следующих случаях: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</w:rPr>
        <w:t>Отметка «2» ставится в следующих случаях: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не раскрыто основное содержание учебного материала;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обнаружено незнание учеником большей или наиболее важной части учебного материала;</w:t>
      </w:r>
    </w:p>
    <w:p>
      <w:pPr>
        <w:pStyle w:val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«1» ставится, если: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>
      <w:pPr>
        <w:pStyle w:val="12"/>
        <w:rPr>
          <w:rFonts w:ascii="Times New Roman" w:hAnsi="Times New Roman" w:cs="Times New Roman"/>
        </w:rPr>
      </w:pPr>
    </w:p>
    <w:p>
      <w:pPr>
        <w:pStyle w:val="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Общая классификация ошибок.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оценке знаний, умений и навыков обучающихся следует учитывать все ошибки (грубые и негрубые) и недочёты.</w:t>
      </w:r>
    </w:p>
    <w:p>
      <w:pPr>
        <w:pStyle w:val="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  <w:bCs/>
        </w:rPr>
        <w:t>Грубыми считаются ошибки: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незнание определения основных понятий, законов, правил, основных положений теории, незнание формул, общепринятых символов  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обозначений величин, единиц их измерения;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незнание наименований единиц измерения;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неумение выделить в ответе главное;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неумение применять знания, алгоритмы для решения задач;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неумение делать выводы и обобщения;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неумение читать и строить графики;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неумение пользоваться первоисточниками, учебником и справочниками;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потеря корня или сохранение постороннего корня;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отбрасывание без объяснений одного из них;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равнозначные им ошибки;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вычислительные ошибки, если они не являются опиской;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логические ошибки.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К </w:t>
      </w:r>
      <w:r>
        <w:rPr>
          <w:rFonts w:ascii="Times New Roman" w:hAnsi="Times New Roman" w:cs="Times New Roman"/>
          <w:bCs/>
        </w:rPr>
        <w:t>негрубым ошибкам</w:t>
      </w:r>
      <w:r>
        <w:rPr>
          <w:rFonts w:ascii="Times New Roman" w:hAnsi="Times New Roman" w:cs="Times New Roman"/>
        </w:rPr>
        <w:t xml:space="preserve"> следует отнести: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неточность графика;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нерациональные методы работы со справочной и другой литературой;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неумение решать задачи, выполнять задания в общем виде.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>
        <w:rPr>
          <w:rFonts w:ascii="Times New Roman" w:hAnsi="Times New Roman" w:cs="Times New Roman"/>
          <w:bCs/>
        </w:rPr>
        <w:t>Недочетами</w:t>
      </w:r>
      <w:r>
        <w:rPr>
          <w:rFonts w:ascii="Times New Roman" w:hAnsi="Times New Roman" w:cs="Times New Roman"/>
        </w:rPr>
        <w:t xml:space="preserve"> являются: нерациональные приемы вычислений и преобразований;</w:t>
      </w:r>
    </w:p>
    <w:p>
      <w:pPr>
        <w:pStyle w:val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небрежное выполнение записей, чертежей, схем, графиков.</w:t>
      </w:r>
    </w:p>
    <w:p>
      <w:pPr>
        <w:pStyle w:val="12"/>
      </w:pPr>
    </w:p>
    <w:p>
      <w:pPr>
        <w:pStyle w:val="12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3225F"/>
    <w:multiLevelType w:val="multilevel"/>
    <w:tmpl w:val="1783225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9137DD"/>
    <w:multiLevelType w:val="multilevel"/>
    <w:tmpl w:val="179137D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92F55CC"/>
    <w:multiLevelType w:val="multilevel"/>
    <w:tmpl w:val="192F55C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B071EF"/>
    <w:multiLevelType w:val="multilevel"/>
    <w:tmpl w:val="1EB071EF"/>
    <w:lvl w:ilvl="0" w:tentative="0">
      <w:start w:val="1"/>
      <w:numFmt w:val="bullet"/>
      <w:lvlText w:val=""/>
      <w:lvlJc w:val="left"/>
      <w:pPr>
        <w:tabs>
          <w:tab w:val="left" w:pos="1167"/>
        </w:tabs>
        <w:ind w:left="116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">
    <w:nsid w:val="20163096"/>
    <w:multiLevelType w:val="multilevel"/>
    <w:tmpl w:val="2016309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B2813"/>
    <w:multiLevelType w:val="multilevel"/>
    <w:tmpl w:val="24DB2813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5141FD1"/>
    <w:multiLevelType w:val="multilevel"/>
    <w:tmpl w:val="25141FD1"/>
    <w:lvl w:ilvl="0" w:tentative="0">
      <w:start w:val="1"/>
      <w:numFmt w:val="bullet"/>
      <w:lvlText w:val=""/>
      <w:lvlJc w:val="left"/>
      <w:pPr>
        <w:tabs>
          <w:tab w:val="left" w:pos="1167"/>
        </w:tabs>
        <w:ind w:left="116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660"/>
        </w:tabs>
        <w:ind w:left="16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380"/>
        </w:tabs>
        <w:ind w:left="23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3100"/>
        </w:tabs>
        <w:ind w:left="31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820"/>
        </w:tabs>
        <w:ind w:left="38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40"/>
        </w:tabs>
        <w:ind w:left="45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260"/>
        </w:tabs>
        <w:ind w:left="52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980"/>
        </w:tabs>
        <w:ind w:left="59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00"/>
        </w:tabs>
        <w:ind w:left="6700" w:hanging="360"/>
      </w:pPr>
      <w:rPr>
        <w:rFonts w:hint="default" w:ascii="Wingdings" w:hAnsi="Wingdings" w:cs="Wingdings"/>
      </w:rPr>
    </w:lvl>
  </w:abstractNum>
  <w:abstractNum w:abstractNumId="7">
    <w:nsid w:val="2CCB27E4"/>
    <w:multiLevelType w:val="multilevel"/>
    <w:tmpl w:val="2CCB27E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63BFE"/>
    <w:multiLevelType w:val="multilevel"/>
    <w:tmpl w:val="2CD63BFE"/>
    <w:lvl w:ilvl="0" w:tentative="0">
      <w:start w:val="1"/>
      <w:numFmt w:val="bullet"/>
      <w:lvlText w:val=""/>
      <w:lvlJc w:val="left"/>
      <w:pPr>
        <w:tabs>
          <w:tab w:val="left" w:pos="1167"/>
        </w:tabs>
        <w:ind w:left="116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9">
    <w:nsid w:val="2E24694F"/>
    <w:multiLevelType w:val="multilevel"/>
    <w:tmpl w:val="2E24694F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D813E70"/>
    <w:multiLevelType w:val="multilevel"/>
    <w:tmpl w:val="3D813E70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3DEC4058"/>
    <w:multiLevelType w:val="multilevel"/>
    <w:tmpl w:val="3DEC4058"/>
    <w:lvl w:ilvl="0" w:tentative="0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47D924EB"/>
    <w:multiLevelType w:val="multilevel"/>
    <w:tmpl w:val="47D924EB"/>
    <w:lvl w:ilvl="0" w:tentative="0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48621B9A"/>
    <w:multiLevelType w:val="multilevel"/>
    <w:tmpl w:val="48621B9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C3F91"/>
    <w:multiLevelType w:val="multilevel"/>
    <w:tmpl w:val="4BFC3F9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</w:rPr>
    </w:lvl>
    <w:lvl w:ilvl="2" w:tentative="0">
      <w:start w:val="4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eastAsia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4C0361CA"/>
    <w:multiLevelType w:val="multilevel"/>
    <w:tmpl w:val="4C0361CA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4D126E10"/>
    <w:multiLevelType w:val="multilevel"/>
    <w:tmpl w:val="4D126E10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4D85251F"/>
    <w:multiLevelType w:val="multilevel"/>
    <w:tmpl w:val="4D85251F"/>
    <w:lvl w:ilvl="0" w:tentative="0">
      <w:start w:val="1"/>
      <w:numFmt w:val="bullet"/>
      <w:lvlText w:val=""/>
      <w:lvlJc w:val="left"/>
      <w:pPr>
        <w:tabs>
          <w:tab w:val="left" w:pos="1167"/>
        </w:tabs>
        <w:ind w:left="116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680"/>
        </w:tabs>
        <w:ind w:left="16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00"/>
        </w:tabs>
        <w:ind w:left="24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3120"/>
        </w:tabs>
        <w:ind w:left="31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840"/>
        </w:tabs>
        <w:ind w:left="38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60"/>
        </w:tabs>
        <w:ind w:left="45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280"/>
        </w:tabs>
        <w:ind w:left="52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6000"/>
        </w:tabs>
        <w:ind w:left="60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20"/>
        </w:tabs>
        <w:ind w:left="6720" w:hanging="360"/>
      </w:pPr>
      <w:rPr>
        <w:rFonts w:hint="default" w:ascii="Wingdings" w:hAnsi="Wingdings" w:cs="Wingdings"/>
      </w:rPr>
    </w:lvl>
  </w:abstractNum>
  <w:abstractNum w:abstractNumId="18">
    <w:nsid w:val="54F86689"/>
    <w:multiLevelType w:val="multilevel"/>
    <w:tmpl w:val="54F86689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6177C1C"/>
    <w:multiLevelType w:val="multilevel"/>
    <w:tmpl w:val="56177C1C"/>
    <w:lvl w:ilvl="0" w:tentative="0">
      <w:start w:val="1"/>
      <w:numFmt w:val="bullet"/>
      <w:lvlText w:val=""/>
      <w:lvlJc w:val="left"/>
      <w:pPr>
        <w:tabs>
          <w:tab w:val="left" w:pos="1167"/>
        </w:tabs>
        <w:ind w:left="116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680"/>
        </w:tabs>
        <w:ind w:left="16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00"/>
        </w:tabs>
        <w:ind w:left="24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3120"/>
        </w:tabs>
        <w:ind w:left="31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840"/>
        </w:tabs>
        <w:ind w:left="38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60"/>
        </w:tabs>
        <w:ind w:left="45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280"/>
        </w:tabs>
        <w:ind w:left="52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6000"/>
        </w:tabs>
        <w:ind w:left="60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20"/>
        </w:tabs>
        <w:ind w:left="6720" w:hanging="360"/>
      </w:pPr>
      <w:rPr>
        <w:rFonts w:hint="default" w:ascii="Wingdings" w:hAnsi="Wingdings" w:cs="Wingdings"/>
      </w:rPr>
    </w:lvl>
  </w:abstractNum>
  <w:abstractNum w:abstractNumId="20">
    <w:nsid w:val="56C21AFC"/>
    <w:multiLevelType w:val="multilevel"/>
    <w:tmpl w:val="56C21AF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24615"/>
    <w:multiLevelType w:val="multilevel"/>
    <w:tmpl w:val="6642461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0663F1F"/>
    <w:multiLevelType w:val="multilevel"/>
    <w:tmpl w:val="70663F1F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7C842B2D"/>
    <w:multiLevelType w:val="multilevel"/>
    <w:tmpl w:val="7C842B2D"/>
    <w:lvl w:ilvl="0" w:tentative="0">
      <w:start w:val="1"/>
      <w:numFmt w:val="bullet"/>
      <w:lvlText w:val=""/>
      <w:lvlJc w:val="left"/>
      <w:pPr>
        <w:tabs>
          <w:tab w:val="left" w:pos="1167"/>
        </w:tabs>
        <w:ind w:left="116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680"/>
        </w:tabs>
        <w:ind w:left="16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00"/>
        </w:tabs>
        <w:ind w:left="24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3120"/>
        </w:tabs>
        <w:ind w:left="31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840"/>
        </w:tabs>
        <w:ind w:left="38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60"/>
        </w:tabs>
        <w:ind w:left="45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280"/>
        </w:tabs>
        <w:ind w:left="52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6000"/>
        </w:tabs>
        <w:ind w:left="60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20"/>
        </w:tabs>
        <w:ind w:left="6720" w:hanging="360"/>
      </w:pPr>
      <w:rPr>
        <w:rFonts w:hint="default" w:ascii="Wingdings" w:hAnsi="Wingdings" w:cs="Wingdings"/>
      </w:rPr>
    </w:lvl>
  </w:abstractNum>
  <w:abstractNum w:abstractNumId="24">
    <w:nsid w:val="7D3117EA"/>
    <w:multiLevelType w:val="multilevel"/>
    <w:tmpl w:val="7D3117EA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0"/>
  </w:num>
  <w:num w:numId="5">
    <w:abstractNumId w:val="13"/>
  </w:num>
  <w:num w:numId="6">
    <w:abstractNumId w:val="15"/>
  </w:num>
  <w:num w:numId="7">
    <w:abstractNumId w:val="1"/>
  </w:num>
  <w:num w:numId="8">
    <w:abstractNumId w:val="24"/>
  </w:num>
  <w:num w:numId="9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23"/>
  </w:num>
  <w:num w:numId="16">
    <w:abstractNumId w:val="19"/>
  </w:num>
  <w:num w:numId="17">
    <w:abstractNumId w:val="6"/>
  </w:num>
  <w:num w:numId="18">
    <w:abstractNumId w:val="17"/>
  </w:num>
  <w:num w:numId="19">
    <w:abstractNumId w:val="3"/>
  </w:num>
  <w:num w:numId="20">
    <w:abstractNumId w:val="8"/>
  </w:num>
  <w:num w:numId="21">
    <w:abstractNumId w:val="14"/>
  </w:num>
  <w:num w:numId="22">
    <w:abstractNumId w:val="11"/>
  </w:num>
  <w:num w:numId="23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01"/>
    <w:rsid w:val="005C4AB4"/>
    <w:rsid w:val="00882074"/>
    <w:rsid w:val="00957645"/>
    <w:rsid w:val="00AD7D01"/>
    <w:rsid w:val="00AF622D"/>
    <w:rsid w:val="00B723E7"/>
    <w:rsid w:val="00D35C66"/>
    <w:rsid w:val="00FB6DA3"/>
    <w:rsid w:val="39C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outlineLvl w:val="0"/>
    </w:pPr>
    <w:rPr>
      <w:b/>
      <w:bCs/>
      <w:i/>
      <w:iCs/>
      <w:sz w:val="28"/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5171B5"/>
      <w:u w:val="none"/>
    </w:rPr>
  </w:style>
  <w:style w:type="paragraph" w:styleId="6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20"/>
    <w:uiPriority w:val="0"/>
    <w:rPr>
      <w:rFonts w:ascii="Courier New" w:hAnsi="Courier New"/>
      <w:sz w:val="20"/>
      <w:szCs w:val="20"/>
    </w:rPr>
  </w:style>
  <w:style w:type="paragraph" w:styleId="8">
    <w:name w:val="footnote text"/>
    <w:basedOn w:val="1"/>
    <w:link w:val="17"/>
    <w:semiHidden/>
    <w:uiPriority w:val="0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9">
    <w:name w:val="Body Text"/>
    <w:basedOn w:val="1"/>
    <w:link w:val="18"/>
    <w:uiPriority w:val="0"/>
    <w:pPr>
      <w:spacing w:after="120"/>
    </w:pPr>
  </w:style>
  <w:style w:type="paragraph" w:styleId="10">
    <w:name w:val="Title"/>
    <w:basedOn w:val="1"/>
    <w:link w:val="16"/>
    <w:qFormat/>
    <w:uiPriority w:val="0"/>
    <w:pPr>
      <w:jc w:val="center"/>
    </w:pPr>
    <w:rPr>
      <w:sz w:val="28"/>
    </w:rPr>
  </w:style>
  <w:style w:type="paragraph" w:styleId="11">
    <w:name w:val="Normal (Web)"/>
    <w:basedOn w:val="1"/>
    <w:qFormat/>
    <w:uiPriority w:val="99"/>
    <w:pPr>
      <w:spacing w:before="120" w:after="120"/>
      <w:jc w:val="both"/>
    </w:pPr>
    <w:rPr>
      <w:rFonts w:eastAsia="Calibri"/>
      <w:color w:val="000000"/>
    </w:rPr>
  </w:style>
  <w:style w:type="paragraph" w:styleId="12">
    <w:name w:val="No Spacing"/>
    <w:link w:val="22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4">
    <w:name w:val="Абзац списка1"/>
    <w:basedOn w:val="1"/>
    <w:uiPriority w:val="0"/>
    <w:pPr>
      <w:ind w:left="720"/>
      <w:contextualSpacing/>
    </w:pPr>
    <w:rPr>
      <w:rFonts w:eastAsia="Calibri"/>
      <w:sz w:val="28"/>
    </w:rPr>
  </w:style>
  <w:style w:type="character" w:customStyle="1" w:styleId="15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16">
    <w:name w:val="Название Знак"/>
    <w:basedOn w:val="3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7">
    <w:name w:val="Текст сноски Знак"/>
    <w:basedOn w:val="3"/>
    <w:link w:val="8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8">
    <w:name w:val="Основной текст Знак"/>
    <w:basedOn w:val="3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Текст Знак"/>
    <w:basedOn w:val="3"/>
    <w:link w:val="7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21">
    <w:name w:val="Стиль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2">
    <w:name w:val="Без интервала Знак"/>
    <w:link w:val="12"/>
    <w:locked/>
    <w:uiPriority w:val="1"/>
  </w:style>
  <w:style w:type="character" w:customStyle="1" w:styleId="23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27</Pages>
  <Words>12958</Words>
  <Characters>73862</Characters>
  <Lines>615</Lines>
  <Paragraphs>173</Paragraphs>
  <TotalTime>3</TotalTime>
  <ScaleCrop>false</ScaleCrop>
  <LinksUpToDate>false</LinksUpToDate>
  <CharactersWithSpaces>86647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2022-12-29T15:23:00Z</dcterms:created>
  <dc:creator>dongak</dc:creator>
  <cp:lastModifiedBy>555</cp:lastModifiedBy>
  <dcterms:modified xsi:type="dcterms:W3CDTF">2023-09-17T06:21:39Z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8188EC2E5A24480FB3D266B7668FB733</vt:lpwstr>
  </property>
</Properties>
</file>