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7F" w:rsidRDefault="0035357F" w:rsidP="0035357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Общая информация</w:t>
      </w:r>
    </w:p>
    <w:p w:rsidR="00000000" w:rsidRDefault="009540A1" w:rsidP="0035357F">
      <w:pPr>
        <w:spacing w:line="360" w:lineRule="auto"/>
        <w:rPr>
          <w:rFonts w:ascii="Times New Roman" w:hAnsi="Times New Roman" w:cs="Times New Roman"/>
          <w:sz w:val="24"/>
        </w:rPr>
      </w:pPr>
      <w:r w:rsidRPr="009540A1">
        <w:rPr>
          <w:rFonts w:ascii="Times New Roman" w:hAnsi="Times New Roman" w:cs="Times New Roman"/>
          <w:sz w:val="24"/>
        </w:rPr>
        <w:t>Центр</w:t>
      </w:r>
      <w:r>
        <w:rPr>
          <w:rFonts w:ascii="Times New Roman" w:hAnsi="Times New Roman" w:cs="Times New Roman"/>
          <w:sz w:val="24"/>
        </w:rPr>
        <w:t xml:space="preserve"> образования технологической направленности «Точка роста» на базе МБОУ </w:t>
      </w:r>
      <w:proofErr w:type="spellStart"/>
      <w:r>
        <w:rPr>
          <w:rFonts w:ascii="Times New Roman" w:hAnsi="Times New Roman" w:cs="Times New Roman"/>
          <w:sz w:val="24"/>
        </w:rPr>
        <w:t>Ак-Тальской</w:t>
      </w:r>
      <w:proofErr w:type="spellEnd"/>
      <w:r>
        <w:rPr>
          <w:rFonts w:ascii="Times New Roman" w:hAnsi="Times New Roman" w:cs="Times New Roman"/>
          <w:sz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</w:rPr>
        <w:t>Чеди-Хольского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кожууна</w:t>
      </w:r>
      <w:proofErr w:type="spellEnd"/>
      <w:r>
        <w:rPr>
          <w:rFonts w:ascii="Times New Roman" w:hAnsi="Times New Roman" w:cs="Times New Roman"/>
          <w:sz w:val="24"/>
        </w:rPr>
        <w:t xml:space="preserve"> создан 2019 году в рамках федерального проекта «Современная школа» национального проекта «Образование». Он призван обеспечить повышение охвата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 xml:space="preserve"> программами основного общего и дополнительного образования технологической направленности с использованием современного оборудования.</w:t>
      </w:r>
    </w:p>
    <w:p w:rsidR="009540A1" w:rsidRDefault="009540A1" w:rsidP="0035357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Центр «Точка роста» на базе МБОУ </w:t>
      </w:r>
      <w:proofErr w:type="spellStart"/>
      <w:r>
        <w:rPr>
          <w:rFonts w:ascii="Times New Roman" w:hAnsi="Times New Roman" w:cs="Times New Roman"/>
          <w:sz w:val="24"/>
        </w:rPr>
        <w:t>Ак-Тальской</w:t>
      </w:r>
      <w:proofErr w:type="spellEnd"/>
      <w:r>
        <w:rPr>
          <w:rFonts w:ascii="Times New Roman" w:hAnsi="Times New Roman" w:cs="Times New Roman"/>
          <w:sz w:val="24"/>
        </w:rPr>
        <w:t xml:space="preserve"> СОШ</w:t>
      </w:r>
      <w:r w:rsidR="0035357F">
        <w:rPr>
          <w:rFonts w:ascii="Times New Roman" w:hAnsi="Times New Roman" w:cs="Times New Roman"/>
          <w:sz w:val="24"/>
        </w:rPr>
        <w:t xml:space="preserve"> в сельской местности создается для формирования условий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35357F" w:rsidRDefault="00C27A5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Центр «Точка роста» является частью образовательной среды общеобразовательной организации, на базе которой осуществляется</w:t>
      </w:r>
      <w:r w:rsidR="00FA5C9C">
        <w:rPr>
          <w:rFonts w:ascii="Times New Roman" w:hAnsi="Times New Roman" w:cs="Times New Roman"/>
          <w:sz w:val="24"/>
        </w:rPr>
        <w:t xml:space="preserve"> преподавание учебных предметов из предметных</w:t>
      </w:r>
      <w:r w:rsidR="00874FB5">
        <w:rPr>
          <w:rFonts w:ascii="Times New Roman" w:hAnsi="Times New Roman" w:cs="Times New Roman"/>
          <w:sz w:val="24"/>
        </w:rPr>
        <w:t xml:space="preserve"> </w:t>
      </w:r>
      <w:r w:rsidR="00F62825">
        <w:rPr>
          <w:rFonts w:ascii="Times New Roman" w:hAnsi="Times New Roman" w:cs="Times New Roman"/>
          <w:sz w:val="24"/>
        </w:rPr>
        <w:t>областей «Основы безопасной жизнедеятельности», «Технология», «Шахматы», «Информатика»; проведение внеклассных мероприятий для обучающихся; организация образовательных мероприятий;  в том числе в дистанционном формате с участием обучающихся из других образовательных организаций.</w:t>
      </w:r>
    </w:p>
    <w:p w:rsidR="00F62825" w:rsidRPr="00CD5E28" w:rsidRDefault="00F628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Центр «Точка роста» создается при поддержке Министерства просвещения Российской Федерации: </w:t>
      </w:r>
      <w:hyperlink r:id="rId4" w:history="1">
        <w:r w:rsidR="00CD5E28" w:rsidRPr="00F725FF">
          <w:rPr>
            <w:rStyle w:val="a3"/>
            <w:rFonts w:ascii="Times New Roman" w:hAnsi="Times New Roman" w:cs="Times New Roman"/>
            <w:sz w:val="24"/>
          </w:rPr>
          <w:t>https:</w:t>
        </w:r>
        <w:r w:rsidR="00CD5E28" w:rsidRPr="00CD5E28">
          <w:rPr>
            <w:rStyle w:val="a3"/>
            <w:rFonts w:ascii="Times New Roman" w:hAnsi="Times New Roman" w:cs="Times New Roman"/>
            <w:sz w:val="24"/>
          </w:rPr>
          <w:t>//</w:t>
        </w:r>
        <w:proofErr w:type="spellStart"/>
        <w:r w:rsidR="00CD5E28" w:rsidRPr="00F725FF">
          <w:rPr>
            <w:rStyle w:val="a3"/>
            <w:rFonts w:ascii="Times New Roman" w:hAnsi="Times New Roman" w:cs="Times New Roman"/>
            <w:sz w:val="24"/>
            <w:lang w:val="en-US"/>
          </w:rPr>
          <w:t>edu</w:t>
        </w:r>
        <w:proofErr w:type="spellEnd"/>
        <w:r w:rsidR="00CD5E28" w:rsidRPr="00CD5E28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="00CD5E28" w:rsidRPr="00F725FF">
          <w:rPr>
            <w:rStyle w:val="a3"/>
            <w:rFonts w:ascii="Times New Roman" w:hAnsi="Times New Roman" w:cs="Times New Roman"/>
            <w:sz w:val="24"/>
            <w:lang w:val="en-US"/>
          </w:rPr>
          <w:t>gov</w:t>
        </w:r>
        <w:proofErr w:type="spellEnd"/>
        <w:r w:rsidR="00CD5E28" w:rsidRPr="00CD5E28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="00CD5E28" w:rsidRPr="00F725FF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  <w:r w:rsidR="00CD5E28" w:rsidRPr="00CD5E28">
          <w:rPr>
            <w:rStyle w:val="a3"/>
            <w:rFonts w:ascii="Times New Roman" w:hAnsi="Times New Roman" w:cs="Times New Roman"/>
            <w:sz w:val="24"/>
          </w:rPr>
          <w:t>/</w:t>
        </w:r>
      </w:hyperlink>
      <w:r w:rsidR="00CD5E28" w:rsidRPr="00CD5E28">
        <w:rPr>
          <w:rFonts w:ascii="Times New Roman" w:hAnsi="Times New Roman" w:cs="Times New Roman"/>
          <w:sz w:val="24"/>
        </w:rPr>
        <w:t xml:space="preserve"> </w:t>
      </w:r>
    </w:p>
    <w:p w:rsidR="00CD5E28" w:rsidRPr="00CD5E28" w:rsidRDefault="00CD5E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Информация о национальном проекте «Образование» размещена на сайте Министерства просвещения Российской Федерации по ссылке </w:t>
      </w:r>
      <w:hyperlink r:id="rId5" w:history="1">
        <w:r w:rsidRPr="00F725FF">
          <w:rPr>
            <w:rStyle w:val="a3"/>
            <w:rFonts w:ascii="Times New Roman" w:hAnsi="Times New Roman" w:cs="Times New Roman"/>
            <w:sz w:val="24"/>
          </w:rPr>
          <w:t>https://edu.gov.ru/national-project/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sectPr w:rsidR="00CD5E28" w:rsidRPr="00CD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40A1"/>
    <w:rsid w:val="0035357F"/>
    <w:rsid w:val="00874FB5"/>
    <w:rsid w:val="009540A1"/>
    <w:rsid w:val="00C27A54"/>
    <w:rsid w:val="00CD5E28"/>
    <w:rsid w:val="00F62825"/>
    <w:rsid w:val="00F7758E"/>
    <w:rsid w:val="00FA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E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gov.ru/national-project/" TargetMode="External"/><Relationship Id="rId4" Type="http://schemas.openxmlformats.org/officeDocument/2006/relationships/hyperlink" Target="https://edu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5</cp:revision>
  <dcterms:created xsi:type="dcterms:W3CDTF">2022-05-24T01:33:00Z</dcterms:created>
  <dcterms:modified xsi:type="dcterms:W3CDTF">2022-05-24T03:27:00Z</dcterms:modified>
</cp:coreProperties>
</file>